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A7F3" w14:textId="77777777" w:rsidR="00C271F6" w:rsidRPr="00741356" w:rsidRDefault="00C271F6" w:rsidP="006A06C8">
      <w:pPr>
        <w:spacing w:after="0" w:line="320" w:lineRule="exact"/>
        <w:textAlignment w:val="baseline"/>
        <w:rPr>
          <w:rFonts w:ascii="Arial" w:eastAsia="함초롬바탕" w:hAnsi="Arial" w:cs="Arial"/>
          <w:b/>
          <w:bCs/>
          <w:color w:val="000000"/>
          <w:kern w:val="0"/>
          <w:sz w:val="36"/>
          <w:szCs w:val="36"/>
          <w:u w:val="single" w:color="000000"/>
        </w:rPr>
      </w:pPr>
      <w:r w:rsidRPr="00741356">
        <w:rPr>
          <w:rFonts w:ascii="Arial" w:eastAsia="함초롬바탕" w:hAnsi="Arial" w:cs="Arial"/>
          <w:b/>
          <w:bCs/>
          <w:color w:val="000000"/>
          <w:kern w:val="0"/>
          <w:sz w:val="36"/>
          <w:szCs w:val="36"/>
          <w:u w:val="single" w:color="000000"/>
        </w:rPr>
        <w:t xml:space="preserve">Unit 6 Spiritual Life </w:t>
      </w:r>
    </w:p>
    <w:p w14:paraId="44F6574D" w14:textId="77777777" w:rsidR="00C271F6" w:rsidRPr="00C271F6" w:rsidRDefault="00C271F6" w:rsidP="006A06C8">
      <w:pPr>
        <w:spacing w:after="0" w:line="320" w:lineRule="exact"/>
        <w:textAlignment w:val="baseline"/>
        <w:rPr>
          <w:rFonts w:ascii="Arial" w:eastAsia="함초롬바탕" w:hAnsi="Arial" w:cs="Arial"/>
          <w:b/>
          <w:bCs/>
          <w:color w:val="000000"/>
          <w:kern w:val="0"/>
          <w:sz w:val="30"/>
          <w:szCs w:val="30"/>
          <w:u w:val="single" w:color="000000"/>
        </w:rPr>
      </w:pPr>
    </w:p>
    <w:p w14:paraId="0333ECAF" w14:textId="4B89A8B6" w:rsidR="006A06C8" w:rsidRDefault="00C271F6" w:rsidP="006A06C8">
      <w:pPr>
        <w:spacing w:after="0" w:line="320" w:lineRule="exact"/>
        <w:textAlignment w:val="baseline"/>
        <w:rPr>
          <w:rFonts w:ascii="Arial" w:eastAsia="함초롬바탕" w:hAnsi="Arial" w:cs="Arial"/>
          <w:b/>
          <w:bCs/>
          <w:color w:val="000000"/>
          <w:kern w:val="0"/>
          <w:sz w:val="24"/>
          <w:szCs w:val="24"/>
          <w:u w:val="single" w:color="000000"/>
        </w:rPr>
      </w:pPr>
      <w:r w:rsidRPr="00C271F6">
        <w:rPr>
          <w:rFonts w:ascii="Arial" w:eastAsia="함초롬바탕" w:hAnsi="Arial" w:cs="Arial"/>
          <w:b/>
          <w:bCs/>
          <w:color w:val="000000"/>
          <w:kern w:val="0"/>
          <w:sz w:val="24"/>
          <w:szCs w:val="24"/>
          <w:u w:val="single" w:color="000000"/>
        </w:rPr>
        <w:t xml:space="preserve">1. </w:t>
      </w:r>
      <w:r w:rsidR="006A06C8" w:rsidRPr="00C271F6">
        <w:rPr>
          <w:rFonts w:ascii="Arial" w:eastAsia="함초롬바탕" w:hAnsi="Arial" w:cs="Arial"/>
          <w:b/>
          <w:bCs/>
          <w:color w:val="000000"/>
          <w:kern w:val="0"/>
          <w:sz w:val="24"/>
          <w:szCs w:val="24"/>
          <w:u w:val="single" w:color="000000"/>
        </w:rPr>
        <w:t>Worship and Praise</w:t>
      </w:r>
    </w:p>
    <w:p w14:paraId="7B1A1DC3" w14:textId="321AC509" w:rsidR="00741356" w:rsidRDefault="00741356" w:rsidP="006A06C8">
      <w:pPr>
        <w:spacing w:after="0" w:line="320" w:lineRule="exact"/>
        <w:textAlignment w:val="baseline"/>
        <w:rPr>
          <w:rFonts w:ascii="Arial" w:eastAsia="함초롬바탕" w:hAnsi="Arial" w:cs="Arial"/>
          <w:b/>
          <w:bCs/>
          <w:color w:val="000000"/>
          <w:kern w:val="0"/>
          <w:sz w:val="24"/>
          <w:szCs w:val="24"/>
          <w:u w:val="single" w:color="000000"/>
        </w:rPr>
      </w:pPr>
      <w:r>
        <w:rPr>
          <w:rFonts w:ascii="Arial" w:eastAsia="함초롬바탕" w:hAnsi="Arial" w:cs="Arial"/>
          <w:b/>
          <w:bCs/>
          <w:color w:val="000000"/>
          <w:kern w:val="0"/>
          <w:sz w:val="24"/>
          <w:szCs w:val="24"/>
          <w:u w:val="single" w:color="000000"/>
        </w:rPr>
        <w:t>2. Hearing the voice of God</w:t>
      </w:r>
    </w:p>
    <w:p w14:paraId="4805C3E2" w14:textId="34ABB533" w:rsidR="00741356" w:rsidRDefault="00741356" w:rsidP="006A06C8">
      <w:pPr>
        <w:spacing w:after="0" w:line="320" w:lineRule="exact"/>
        <w:textAlignment w:val="baseline"/>
        <w:rPr>
          <w:rFonts w:ascii="Arial" w:eastAsia="함초롬바탕" w:hAnsi="Arial" w:cs="Arial"/>
          <w:b/>
          <w:bCs/>
          <w:color w:val="000000"/>
          <w:kern w:val="0"/>
          <w:sz w:val="24"/>
          <w:szCs w:val="24"/>
          <w:u w:val="single" w:color="000000"/>
        </w:rPr>
      </w:pPr>
      <w:r>
        <w:rPr>
          <w:rFonts w:ascii="Arial" w:eastAsia="함초롬바탕" w:hAnsi="Arial" w:cs="Arial"/>
          <w:b/>
          <w:bCs/>
          <w:color w:val="000000"/>
          <w:kern w:val="0"/>
          <w:sz w:val="24"/>
          <w:szCs w:val="24"/>
          <w:u w:val="single" w:color="000000"/>
        </w:rPr>
        <w:t>3. Meditation Prayer</w:t>
      </w:r>
    </w:p>
    <w:p w14:paraId="14FC466E" w14:textId="7D7726E2" w:rsidR="00741356" w:rsidRDefault="00741356" w:rsidP="006A06C8">
      <w:pPr>
        <w:spacing w:after="0" w:line="320" w:lineRule="exact"/>
        <w:textAlignment w:val="baseline"/>
        <w:rPr>
          <w:rFonts w:ascii="Arial" w:eastAsia="함초롬바탕" w:hAnsi="Arial" w:cs="Arial"/>
          <w:b/>
          <w:bCs/>
          <w:color w:val="000000"/>
          <w:kern w:val="0"/>
          <w:sz w:val="24"/>
          <w:szCs w:val="24"/>
          <w:u w:val="single" w:color="000000"/>
        </w:rPr>
      </w:pPr>
      <w:r>
        <w:rPr>
          <w:rFonts w:ascii="Arial" w:eastAsia="함초롬바탕" w:hAnsi="Arial" w:cs="Arial"/>
          <w:b/>
          <w:bCs/>
          <w:color w:val="000000"/>
          <w:kern w:val="0"/>
          <w:sz w:val="24"/>
          <w:szCs w:val="24"/>
          <w:u w:val="single" w:color="000000"/>
        </w:rPr>
        <w:t>4. Work and Walk</w:t>
      </w:r>
    </w:p>
    <w:p w14:paraId="5F1BB598" w14:textId="315AC9EF" w:rsidR="00741356" w:rsidRDefault="00741356" w:rsidP="006A06C8">
      <w:pPr>
        <w:spacing w:after="0" w:line="320" w:lineRule="exact"/>
        <w:textAlignment w:val="baseline"/>
        <w:rPr>
          <w:rFonts w:ascii="Arial" w:eastAsia="함초롬바탕" w:hAnsi="Arial" w:cs="Arial"/>
          <w:b/>
          <w:bCs/>
          <w:color w:val="000000"/>
          <w:kern w:val="0"/>
          <w:sz w:val="24"/>
          <w:szCs w:val="24"/>
          <w:u w:val="single" w:color="000000"/>
        </w:rPr>
      </w:pPr>
      <w:r>
        <w:rPr>
          <w:rFonts w:ascii="Arial" w:eastAsia="함초롬바탕" w:hAnsi="Arial" w:cs="Arial"/>
          <w:b/>
          <w:bCs/>
          <w:color w:val="000000"/>
          <w:kern w:val="0"/>
          <w:sz w:val="24"/>
          <w:szCs w:val="24"/>
          <w:u w:val="single" w:color="000000"/>
        </w:rPr>
        <w:t>5.Obedience</w:t>
      </w:r>
    </w:p>
    <w:p w14:paraId="0301AC85" w14:textId="22916B2F" w:rsidR="00741356" w:rsidRPr="00C271F6" w:rsidRDefault="00741356" w:rsidP="006A06C8">
      <w:pPr>
        <w:spacing w:after="0" w:line="320" w:lineRule="exact"/>
        <w:textAlignment w:val="baseline"/>
        <w:rPr>
          <w:rFonts w:ascii="Arial" w:eastAsia="굴림" w:hAnsi="Arial" w:cs="Arial"/>
          <w:color w:val="000000"/>
          <w:sz w:val="24"/>
          <w:szCs w:val="24"/>
        </w:rPr>
      </w:pPr>
      <w:r>
        <w:rPr>
          <w:rFonts w:ascii="Arial" w:eastAsia="함초롬바탕" w:hAnsi="Arial" w:cs="Arial"/>
          <w:b/>
          <w:bCs/>
          <w:color w:val="000000"/>
          <w:kern w:val="0"/>
          <w:sz w:val="24"/>
          <w:szCs w:val="24"/>
          <w:u w:val="single" w:color="000000"/>
        </w:rPr>
        <w:t>6. Stewardship</w:t>
      </w:r>
    </w:p>
    <w:p w14:paraId="7A0BB0B0" w14:textId="77777777" w:rsidR="006A06C8" w:rsidRPr="00C271F6" w:rsidRDefault="006A06C8" w:rsidP="006A06C8">
      <w:pPr>
        <w:spacing w:line="252" w:lineRule="auto"/>
        <w:textAlignment w:val="baseline"/>
        <w:rPr>
          <w:rFonts w:ascii="Arial" w:eastAsia="굴림" w:hAnsi="Arial" w:cs="Arial"/>
          <w:color w:val="000000"/>
          <w:sz w:val="18"/>
          <w:szCs w:val="18"/>
        </w:rPr>
      </w:pPr>
    </w:p>
    <w:p w14:paraId="4E896A73" w14:textId="77777777" w:rsidR="00741356" w:rsidRDefault="00741356" w:rsidP="00741356">
      <w:pPr>
        <w:spacing w:after="0" w:line="320" w:lineRule="exact"/>
        <w:textAlignment w:val="baseline"/>
        <w:rPr>
          <w:rFonts w:ascii="Arial" w:eastAsia="함초롬바탕" w:hAnsi="Arial" w:cs="Arial"/>
          <w:b/>
          <w:bCs/>
          <w:color w:val="000000"/>
          <w:kern w:val="0"/>
          <w:sz w:val="24"/>
          <w:szCs w:val="24"/>
          <w:u w:val="single" w:color="000000"/>
        </w:rPr>
      </w:pPr>
      <w:r w:rsidRPr="00C271F6">
        <w:rPr>
          <w:rFonts w:ascii="Arial" w:eastAsia="함초롬바탕" w:hAnsi="Arial" w:cs="Arial"/>
          <w:b/>
          <w:bCs/>
          <w:color w:val="000000"/>
          <w:kern w:val="0"/>
          <w:sz w:val="24"/>
          <w:szCs w:val="24"/>
          <w:u w:val="single" w:color="000000"/>
        </w:rPr>
        <w:t>1. Worship and Praise</w:t>
      </w:r>
    </w:p>
    <w:p w14:paraId="2D865C3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굴림" w:hAnsi="Arial" w:cs="Arial"/>
          <w:color w:val="000000"/>
          <w:szCs w:val="20"/>
        </w:rPr>
        <w:t>. Introduction</w:t>
      </w:r>
    </w:p>
    <w:p w14:paraId="168C2902" w14:textId="77777777" w:rsidR="006A06C8" w:rsidRPr="00C271F6" w:rsidRDefault="006A06C8" w:rsidP="006A06C8">
      <w:pPr>
        <w:spacing w:line="252" w:lineRule="auto"/>
        <w:textAlignment w:val="baseline"/>
        <w:rPr>
          <w:rFonts w:ascii="Arial" w:eastAsia="굴림" w:hAnsi="Arial" w:cs="Arial"/>
          <w:color w:val="000000"/>
          <w:szCs w:val="20"/>
        </w:rPr>
      </w:pPr>
    </w:p>
    <w:p w14:paraId="1A0DFDB5" w14:textId="77777777" w:rsidR="006A06C8" w:rsidRPr="00C271F6" w:rsidRDefault="006A06C8" w:rsidP="006A06C8">
      <w:pPr>
        <w:numPr>
          <w:ilvl w:val="0"/>
          <w:numId w:val="1"/>
        </w:num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Worship in the Bible</w:t>
      </w:r>
    </w:p>
    <w:p w14:paraId="25CAC34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Ps 95:1-2, ’Come, let us sing for joy to the Lord; let us shout aloud to the Rock of our salvation. Let us come before him with the thanksgiving and extol him with music and song’</w:t>
      </w:r>
    </w:p>
    <w:p w14:paraId="6EB228F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Ps 100:1-2, ‘Shout for joy to the Lord, all the earth. Worship the Lord with gladness; come before him with joyful songs’</w:t>
      </w:r>
    </w:p>
    <w:p w14:paraId="43D9C7E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Mt 4:10, ‘Jesus said to them, ’Away from me, Satan! For it is written: Worship the lord your God, and serve him only’</w:t>
      </w:r>
    </w:p>
    <w:p w14:paraId="14D773E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Mk 12:30, ‘Love the lord your God with all your heart and with all your soul and with all your mind and with all your strength’</w:t>
      </w:r>
    </w:p>
    <w:p w14:paraId="2885AC6C" w14:textId="77777777" w:rsidR="006A06C8" w:rsidRPr="00C271F6" w:rsidRDefault="006A06C8" w:rsidP="006A06C8">
      <w:pPr>
        <w:spacing w:line="252" w:lineRule="auto"/>
        <w:textAlignment w:val="baseline"/>
        <w:rPr>
          <w:rFonts w:ascii="Arial" w:eastAsia="굴림" w:hAnsi="Arial" w:cs="Arial"/>
          <w:color w:val="000000"/>
          <w:szCs w:val="20"/>
        </w:rPr>
      </w:pPr>
    </w:p>
    <w:p w14:paraId="2B3486B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‘We are not born to be free, but born to worship’ (C.S. Lewis)</w:t>
      </w:r>
    </w:p>
    <w:p w14:paraId="192138BB" w14:textId="77777777" w:rsidR="006A06C8" w:rsidRPr="00C271F6" w:rsidRDefault="006A06C8" w:rsidP="006A06C8">
      <w:pPr>
        <w:spacing w:line="252" w:lineRule="auto"/>
        <w:textAlignment w:val="baseline"/>
        <w:rPr>
          <w:rFonts w:ascii="Arial" w:eastAsia="굴림" w:hAnsi="Arial" w:cs="Arial"/>
          <w:color w:val="000000"/>
          <w:szCs w:val="20"/>
        </w:rPr>
      </w:pPr>
    </w:p>
    <w:p w14:paraId="2A8A296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John 4:23, ‘Yet a time is coming and has now come when the true worshipers will worship the Father in the Spirit and in truth, for they are the kind of worshipers the Father seekers’</w:t>
      </w:r>
    </w:p>
    <w:p w14:paraId="1162916F" w14:textId="77777777" w:rsidR="006A06C8" w:rsidRPr="00C271F6" w:rsidRDefault="006A06C8" w:rsidP="006A06C8">
      <w:pPr>
        <w:spacing w:line="252" w:lineRule="auto"/>
        <w:textAlignment w:val="baseline"/>
        <w:rPr>
          <w:rFonts w:ascii="Arial" w:eastAsia="굴림" w:hAnsi="Arial" w:cs="Arial"/>
          <w:color w:val="000000"/>
          <w:szCs w:val="20"/>
        </w:rPr>
      </w:pPr>
    </w:p>
    <w:p w14:paraId="0D721A5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 Read Isa 6:1-10</w:t>
      </w:r>
    </w:p>
    <w:p w14:paraId="6D68DB8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1) Preparation to Worship</w:t>
      </w:r>
    </w:p>
    <w:p w14:paraId="6ABAFA7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Isa 6:1, ‘In the year that King Uzziah died, I saw the Lord, high and exalted, seated on a throne; and the train of his robe filled the temple’ </w:t>
      </w:r>
    </w:p>
    <w:p w14:paraId="2228D15A" w14:textId="77777777" w:rsidR="006A06C8" w:rsidRPr="00C271F6" w:rsidRDefault="006A06C8" w:rsidP="006A06C8">
      <w:pPr>
        <w:spacing w:line="252" w:lineRule="auto"/>
        <w:textAlignment w:val="baseline"/>
        <w:rPr>
          <w:rFonts w:ascii="Arial" w:eastAsia="굴림" w:hAnsi="Arial" w:cs="Arial"/>
          <w:color w:val="000000"/>
          <w:szCs w:val="20"/>
        </w:rPr>
      </w:pPr>
    </w:p>
    <w:p w14:paraId="12F41CC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What does ‘in the year that King Uzziah died’ mean to Isaiah?</w:t>
      </w:r>
    </w:p>
    <w:p w14:paraId="3A01934E" w14:textId="77777777" w:rsidR="006A06C8" w:rsidRPr="00C271F6" w:rsidRDefault="006A06C8" w:rsidP="006A06C8">
      <w:pPr>
        <w:spacing w:line="252" w:lineRule="auto"/>
        <w:textAlignment w:val="baseline"/>
        <w:rPr>
          <w:rFonts w:ascii="Arial" w:eastAsia="굴림" w:hAnsi="Arial" w:cs="Arial"/>
          <w:color w:val="000000"/>
          <w:szCs w:val="20"/>
        </w:rPr>
      </w:pPr>
    </w:p>
    <w:p w14:paraId="697CDEF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According to v.1, King Uzziah died. </w:t>
      </w:r>
      <w:proofErr w:type="gramStart"/>
      <w:r w:rsidRPr="00C271F6">
        <w:rPr>
          <w:rFonts w:ascii="Arial" w:eastAsia="맑은 고딕" w:hAnsi="Arial" w:cs="Arial"/>
          <w:color w:val="000000"/>
          <w:szCs w:val="20"/>
        </w:rPr>
        <w:t>So</w:t>
      </w:r>
      <w:proofErr w:type="gramEnd"/>
      <w:r w:rsidRPr="00C271F6">
        <w:rPr>
          <w:rFonts w:ascii="Arial" w:eastAsia="맑은 고딕" w:hAnsi="Arial" w:cs="Arial"/>
          <w:color w:val="000000"/>
          <w:szCs w:val="20"/>
        </w:rPr>
        <w:t xml:space="preserve"> people were in shock and sorrow. Popularity was in distressed and Aram, </w:t>
      </w:r>
      <w:proofErr w:type="spellStart"/>
      <w:r w:rsidRPr="00C271F6">
        <w:rPr>
          <w:rFonts w:ascii="Arial" w:eastAsia="맑은 고딕" w:hAnsi="Arial" w:cs="Arial"/>
          <w:color w:val="000000"/>
          <w:szCs w:val="20"/>
        </w:rPr>
        <w:t>Assaria</w:t>
      </w:r>
      <w:proofErr w:type="spellEnd"/>
      <w:r w:rsidRPr="00C271F6">
        <w:rPr>
          <w:rFonts w:ascii="Arial" w:eastAsia="맑은 고딕" w:hAnsi="Arial" w:cs="Arial"/>
          <w:color w:val="000000"/>
          <w:szCs w:val="20"/>
        </w:rPr>
        <w:t xml:space="preserve">, externals were all ready to attack Israel. Where was God at that time? Verse 1, ‘the Lord seated on a throne, high and exalted’. God was seated on a throne. People were dying and the country was going to be destroyed but God was not going to fail. The King died and the nation was in crises but God did not die. </w:t>
      </w:r>
    </w:p>
    <w:p w14:paraId="76829C71" w14:textId="77777777" w:rsidR="006A06C8" w:rsidRPr="00C271F6" w:rsidRDefault="006A06C8" w:rsidP="006A06C8">
      <w:pPr>
        <w:spacing w:line="252" w:lineRule="auto"/>
        <w:textAlignment w:val="baseline"/>
        <w:rPr>
          <w:rFonts w:ascii="Arial" w:eastAsia="굴림" w:hAnsi="Arial" w:cs="Arial"/>
          <w:color w:val="000000"/>
          <w:szCs w:val="20"/>
        </w:rPr>
      </w:pPr>
    </w:p>
    <w:p w14:paraId="0BB89EC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When we prepare to worship, we need the self-denunciation and the holy expectancy. What are they to Isaiah and you?</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6A06C8" w:rsidRPr="00C271F6" w14:paraId="57426083"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AFF85B" w14:textId="77777777" w:rsidR="006A06C8" w:rsidRPr="00C271F6" w:rsidRDefault="006A06C8" w:rsidP="005E62DB">
            <w:pPr>
              <w:spacing w:line="252" w:lineRule="auto"/>
              <w:textAlignment w:val="baseline"/>
              <w:rPr>
                <w:rFonts w:ascii="Arial" w:eastAsia="굴림" w:hAnsi="Arial" w:cs="Arial"/>
                <w:color w:val="00000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D7A083"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Isaiah </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35992E"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You</w:t>
            </w:r>
          </w:p>
        </w:tc>
      </w:tr>
      <w:tr w:rsidR="006A06C8" w:rsidRPr="00C271F6" w14:paraId="77E9CAB8"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7D6386"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self-denunciation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5FCEAA" w14:textId="77777777" w:rsidR="006A06C8" w:rsidRPr="00C271F6" w:rsidRDefault="006A06C8" w:rsidP="005E62DB">
            <w:pPr>
              <w:spacing w:line="252" w:lineRule="auto"/>
              <w:textAlignment w:val="baseline"/>
              <w:rPr>
                <w:rFonts w:ascii="Arial" w:eastAsia="굴림" w:hAnsi="Arial" w:cs="Arial"/>
                <w:color w:val="00000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883870" w14:textId="77777777" w:rsidR="006A06C8" w:rsidRPr="00C271F6" w:rsidRDefault="006A06C8" w:rsidP="005E62DB">
            <w:pPr>
              <w:spacing w:line="252" w:lineRule="auto"/>
              <w:textAlignment w:val="baseline"/>
              <w:rPr>
                <w:rFonts w:ascii="Arial" w:eastAsia="굴림" w:hAnsi="Arial" w:cs="Arial"/>
                <w:color w:val="000000"/>
                <w:szCs w:val="20"/>
              </w:rPr>
            </w:pPr>
          </w:p>
        </w:tc>
      </w:tr>
      <w:tr w:rsidR="006A06C8" w:rsidRPr="00C271F6" w14:paraId="61AD6AA4"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12F139"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holy expectancy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BD05A0" w14:textId="77777777" w:rsidR="006A06C8" w:rsidRPr="00C271F6" w:rsidRDefault="006A06C8" w:rsidP="005E62DB">
            <w:pPr>
              <w:spacing w:line="252" w:lineRule="auto"/>
              <w:textAlignment w:val="baseline"/>
              <w:rPr>
                <w:rFonts w:ascii="Arial" w:eastAsia="굴림" w:hAnsi="Arial" w:cs="Arial"/>
                <w:color w:val="00000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8DB6E0" w14:textId="77777777" w:rsidR="006A06C8" w:rsidRPr="00C271F6" w:rsidRDefault="006A06C8" w:rsidP="005E62DB">
            <w:pPr>
              <w:spacing w:line="252" w:lineRule="auto"/>
              <w:textAlignment w:val="baseline"/>
              <w:rPr>
                <w:rFonts w:ascii="Arial" w:eastAsia="굴림" w:hAnsi="Arial" w:cs="Arial"/>
                <w:color w:val="000000"/>
                <w:szCs w:val="20"/>
              </w:rPr>
            </w:pPr>
          </w:p>
        </w:tc>
      </w:tr>
    </w:tbl>
    <w:p w14:paraId="54E1096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Practical preparation to worship</w:t>
      </w:r>
    </w:p>
    <w:p w14:paraId="583320A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Gather together as the body of Christ (corporate worship)</w:t>
      </w:r>
    </w:p>
    <w:p w14:paraId="3C790EF2" w14:textId="77777777" w:rsidR="006A06C8" w:rsidRPr="00C271F6" w:rsidRDefault="006A06C8" w:rsidP="006A06C8">
      <w:pPr>
        <w:spacing w:line="252" w:lineRule="auto"/>
        <w:textAlignment w:val="baseline"/>
        <w:rPr>
          <w:rFonts w:ascii="Arial" w:eastAsia="굴림" w:hAnsi="Arial" w:cs="Arial"/>
          <w:color w:val="000000"/>
          <w:szCs w:val="20"/>
        </w:rPr>
      </w:pPr>
    </w:p>
    <w:p w14:paraId="0B3F370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Enter the service earlier than on time and prepare the offering in advance.</w:t>
      </w:r>
    </w:p>
    <w:p w14:paraId="132FBF19" w14:textId="77777777" w:rsidR="006A06C8" w:rsidRPr="00C271F6" w:rsidRDefault="006A06C8" w:rsidP="006A06C8">
      <w:pPr>
        <w:spacing w:line="252" w:lineRule="auto"/>
        <w:textAlignment w:val="baseline"/>
        <w:rPr>
          <w:rFonts w:ascii="Arial" w:eastAsia="굴림" w:hAnsi="Arial" w:cs="Arial"/>
          <w:color w:val="000000"/>
          <w:szCs w:val="20"/>
        </w:rPr>
      </w:pPr>
    </w:p>
    <w:p w14:paraId="29C2DF9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Prepare with prayer and aspire to experience the presence of God</w:t>
      </w:r>
    </w:p>
    <w:p w14:paraId="3408CF4B" w14:textId="77777777" w:rsidR="006A06C8" w:rsidRPr="00C271F6" w:rsidRDefault="006A06C8" w:rsidP="006A06C8">
      <w:pPr>
        <w:spacing w:line="252" w:lineRule="auto"/>
        <w:textAlignment w:val="baseline"/>
        <w:rPr>
          <w:rFonts w:ascii="Arial" w:eastAsia="굴림" w:hAnsi="Arial" w:cs="Arial"/>
          <w:color w:val="000000"/>
          <w:szCs w:val="20"/>
        </w:rPr>
      </w:pPr>
    </w:p>
    <w:p w14:paraId="51053A8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 The object of Worship</w:t>
      </w:r>
    </w:p>
    <w:p w14:paraId="50A21A9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‘Know whom I stand before’ (Jewish synagogue) </w:t>
      </w:r>
    </w:p>
    <w:p w14:paraId="75E1ECE3" w14:textId="77777777" w:rsidR="006A06C8" w:rsidRPr="00C271F6" w:rsidRDefault="006A06C8" w:rsidP="006A06C8">
      <w:pPr>
        <w:spacing w:line="252" w:lineRule="auto"/>
        <w:textAlignment w:val="baseline"/>
        <w:rPr>
          <w:rFonts w:ascii="Arial" w:eastAsia="굴림" w:hAnsi="Arial" w:cs="Arial"/>
          <w:color w:val="000000"/>
          <w:szCs w:val="20"/>
        </w:rPr>
      </w:pPr>
    </w:p>
    <w:p w14:paraId="7749B3D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Isa 6:1, ‘In the year that King Uzziah died, I saw the Lord, high and exalted, seated on a throne; and the train of his robe filled the temple’ </w:t>
      </w:r>
    </w:p>
    <w:p w14:paraId="6185A7E8" w14:textId="77777777" w:rsidR="006A06C8" w:rsidRPr="00C271F6" w:rsidRDefault="006A06C8" w:rsidP="006A06C8">
      <w:pPr>
        <w:spacing w:line="252" w:lineRule="auto"/>
        <w:textAlignment w:val="baseline"/>
        <w:rPr>
          <w:rFonts w:ascii="Arial" w:eastAsia="굴림" w:hAnsi="Arial" w:cs="Arial"/>
          <w:color w:val="000000"/>
          <w:szCs w:val="20"/>
        </w:rPr>
      </w:pPr>
    </w:p>
    <w:p w14:paraId="5F8756E8"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Whom do we worship? </w:t>
      </w:r>
    </w:p>
    <w:p w14:paraId="661DE423" w14:textId="77777777" w:rsidR="006A06C8" w:rsidRPr="00C271F6" w:rsidRDefault="006A06C8" w:rsidP="006A06C8">
      <w:pPr>
        <w:spacing w:line="252" w:lineRule="auto"/>
        <w:textAlignment w:val="baseline"/>
        <w:rPr>
          <w:rFonts w:ascii="Arial" w:eastAsia="굴림" w:hAnsi="Arial" w:cs="Arial"/>
          <w:color w:val="000000"/>
          <w:szCs w:val="20"/>
        </w:rPr>
      </w:pPr>
    </w:p>
    <w:p w14:paraId="23C5F51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Mt 4:10, ‘Jesus said to them, ’Away from me, Satan! For it is written: Worship the lord your God, and serve him only’</w:t>
      </w:r>
    </w:p>
    <w:p w14:paraId="7C58868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Rev 4:3, 5:6, ‘</w:t>
      </w:r>
      <w:proofErr w:type="spellStart"/>
      <w:r w:rsidRPr="00C271F6">
        <w:rPr>
          <w:rFonts w:ascii="Arial" w:eastAsia="맑은 고딕" w:hAnsi="Arial" w:cs="Arial"/>
          <w:color w:val="000000"/>
          <w:szCs w:val="20"/>
        </w:rPr>
        <w:t>An</w:t>
      </w:r>
      <w:proofErr w:type="spellEnd"/>
      <w:r w:rsidRPr="00C271F6">
        <w:rPr>
          <w:rFonts w:ascii="Arial" w:eastAsia="맑은 고딕" w:hAnsi="Arial" w:cs="Arial"/>
          <w:color w:val="000000"/>
          <w:szCs w:val="20"/>
        </w:rPr>
        <w:t xml:space="preserve"> the one who sat there had the appearance of jasper and ruby. A rainbow that shone like an emerald encircled the throne’, ‘Then I saw a lamb, looking as if it had been slain, standing at the center of throne, encircled by the four living creatures and the elders. The lamb had seven horns and seven eyes, which are the seven spirits of God sent out into all the earth’</w:t>
      </w:r>
    </w:p>
    <w:p w14:paraId="6B2D45E6" w14:textId="77777777" w:rsidR="006A06C8" w:rsidRPr="00C271F6" w:rsidRDefault="006A06C8" w:rsidP="006A06C8">
      <w:pPr>
        <w:spacing w:line="252" w:lineRule="auto"/>
        <w:textAlignment w:val="baseline"/>
        <w:rPr>
          <w:rFonts w:ascii="Arial" w:eastAsia="굴림" w:hAnsi="Arial" w:cs="Arial"/>
          <w:color w:val="000000"/>
          <w:szCs w:val="20"/>
        </w:rPr>
      </w:pPr>
    </w:p>
    <w:p w14:paraId="42DF819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 Wow do we worship?</w:t>
      </w:r>
    </w:p>
    <w:p w14:paraId="137A58A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1&gt; Bow down</w:t>
      </w:r>
    </w:p>
    <w:p w14:paraId="57A7518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‘Worship’ in Hebrew is ‘</w:t>
      </w:r>
      <w:proofErr w:type="spellStart"/>
      <w:r w:rsidRPr="00C271F6">
        <w:rPr>
          <w:rFonts w:ascii="Arial" w:eastAsia="맑은 고딕" w:hAnsi="Arial" w:cs="Arial"/>
          <w:color w:val="000000"/>
          <w:szCs w:val="20"/>
        </w:rPr>
        <w:t>shach</w:t>
      </w:r>
      <w:proofErr w:type="spellEnd"/>
      <w:r w:rsidRPr="00C271F6">
        <w:rPr>
          <w:rFonts w:ascii="Arial" w:eastAsia="맑은 고딕" w:hAnsi="Arial" w:cs="Arial"/>
          <w:color w:val="000000"/>
          <w:szCs w:val="20"/>
        </w:rPr>
        <w:t>’, means ‘to bow down, knell down before’. It was issued to express the action of worship over 170 times in O.T.</w:t>
      </w:r>
    </w:p>
    <w:p w14:paraId="48F0CDD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Rev 4:10, ‘the </w:t>
      </w:r>
      <w:proofErr w:type="gramStart"/>
      <w:r w:rsidRPr="00C271F6">
        <w:rPr>
          <w:rFonts w:ascii="Arial" w:eastAsia="맑은 고딕" w:hAnsi="Arial" w:cs="Arial"/>
          <w:color w:val="000000"/>
          <w:szCs w:val="20"/>
        </w:rPr>
        <w:t>twenty four</w:t>
      </w:r>
      <w:proofErr w:type="gramEnd"/>
      <w:r w:rsidRPr="00C271F6">
        <w:rPr>
          <w:rFonts w:ascii="Arial" w:eastAsia="맑은 고딕" w:hAnsi="Arial" w:cs="Arial"/>
          <w:color w:val="000000"/>
          <w:szCs w:val="20"/>
        </w:rPr>
        <w:t xml:space="preserve"> elders fall down before him who sits on the throne and worship him who lives for ever and ever. They lay their crowns before the throne and say’</w:t>
      </w:r>
    </w:p>
    <w:p w14:paraId="59148FD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Gen 18:2, ‘Abraham looked up and saw three men standing nearby. When he saw them, he hurried from the entrance of his tent to meet them and bowed low to the ground’</w:t>
      </w:r>
    </w:p>
    <w:p w14:paraId="04DFC8F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Job 1:20, ‘At this, Job got up and tore his robe and shaved his head. Then he fell to the ground in worship’</w:t>
      </w:r>
    </w:p>
    <w:p w14:paraId="182D3746" w14:textId="77777777" w:rsidR="006A06C8" w:rsidRPr="00C271F6" w:rsidRDefault="006A06C8" w:rsidP="006A06C8">
      <w:pPr>
        <w:spacing w:line="252" w:lineRule="auto"/>
        <w:textAlignment w:val="baseline"/>
        <w:rPr>
          <w:rFonts w:ascii="Arial" w:eastAsia="굴림" w:hAnsi="Arial" w:cs="Arial"/>
          <w:color w:val="000000"/>
          <w:szCs w:val="20"/>
        </w:rPr>
      </w:pPr>
    </w:p>
    <w:p w14:paraId="19AE2AD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2&gt; Praise</w:t>
      </w:r>
    </w:p>
    <w:p w14:paraId="49AEF6C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Singing, shouting, dancing, rejoicing, adoring-all are the language of praise.</w:t>
      </w:r>
    </w:p>
    <w:p w14:paraId="583D838F" w14:textId="77777777" w:rsidR="006A06C8" w:rsidRPr="00C271F6" w:rsidRDefault="006A06C8" w:rsidP="006A06C8">
      <w:pPr>
        <w:spacing w:line="252" w:lineRule="auto"/>
        <w:textAlignment w:val="baseline"/>
        <w:rPr>
          <w:rFonts w:ascii="Arial" w:eastAsia="굴림" w:hAnsi="Arial" w:cs="Arial"/>
          <w:color w:val="000000"/>
          <w:szCs w:val="20"/>
        </w:rPr>
      </w:pPr>
    </w:p>
    <w:p w14:paraId="4AECF44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Heb 13:15, ‘Through Jesus, therefore, let us continually offer to God a sacrifice of praise, the fruit of lips that openly profess his name’</w:t>
      </w:r>
    </w:p>
    <w:p w14:paraId="7F64B7EF" w14:textId="77777777" w:rsidR="006A06C8" w:rsidRPr="00C271F6" w:rsidRDefault="006A06C8" w:rsidP="006A06C8">
      <w:pPr>
        <w:spacing w:line="252" w:lineRule="auto"/>
        <w:textAlignment w:val="baseline"/>
        <w:rPr>
          <w:rFonts w:ascii="Arial" w:eastAsia="굴림" w:hAnsi="Arial" w:cs="Arial"/>
          <w:color w:val="000000"/>
          <w:szCs w:val="20"/>
        </w:rPr>
      </w:pPr>
    </w:p>
    <w:p w14:paraId="55F15218" w14:textId="77777777" w:rsidR="006A06C8" w:rsidRPr="00C271F6" w:rsidRDefault="006A06C8" w:rsidP="006A06C8">
      <w:pPr>
        <w:spacing w:line="252" w:lineRule="auto"/>
        <w:textAlignment w:val="baseline"/>
        <w:rPr>
          <w:rFonts w:ascii="Arial" w:eastAsia="굴림" w:hAnsi="Arial" w:cs="Arial"/>
          <w:color w:val="000000"/>
          <w:szCs w:val="20"/>
        </w:rPr>
      </w:pPr>
    </w:p>
    <w:p w14:paraId="25E74FB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3&gt; Listening to the Word</w:t>
      </w:r>
    </w:p>
    <w:p w14:paraId="35EAEA8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Here “listen’ means ‘carving the letter in the stone or wood’ in Hebrew (</w:t>
      </w:r>
      <w:proofErr w:type="spellStart"/>
      <w:r w:rsidRPr="00C271F6">
        <w:rPr>
          <w:rFonts w:ascii="Arial" w:eastAsia="맑은 고딕" w:hAnsi="Arial" w:cs="Arial"/>
          <w:color w:val="000000"/>
          <w:szCs w:val="20"/>
        </w:rPr>
        <w:t>Herut</w:t>
      </w:r>
      <w:proofErr w:type="spellEnd"/>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Harut</w:t>
      </w:r>
      <w:proofErr w:type="spellEnd"/>
      <w:r w:rsidRPr="00C271F6">
        <w:rPr>
          <w:rFonts w:ascii="Arial" w:eastAsia="맑은 고딕" w:hAnsi="Arial" w:cs="Arial"/>
          <w:color w:val="000000"/>
          <w:szCs w:val="20"/>
        </w:rPr>
        <w:t xml:space="preserve"> (Freedom) comes from </w:t>
      </w:r>
      <w:proofErr w:type="spellStart"/>
      <w:r w:rsidRPr="00C271F6">
        <w:rPr>
          <w:rFonts w:ascii="Arial" w:eastAsia="맑은 고딕" w:hAnsi="Arial" w:cs="Arial"/>
          <w:color w:val="000000"/>
          <w:szCs w:val="20"/>
        </w:rPr>
        <w:t>Herut</w:t>
      </w:r>
      <w:proofErr w:type="spellEnd"/>
      <w:r w:rsidRPr="00C271F6">
        <w:rPr>
          <w:rFonts w:ascii="Arial" w:eastAsia="맑은 고딕" w:hAnsi="Arial" w:cs="Arial"/>
          <w:color w:val="000000"/>
          <w:szCs w:val="20"/>
        </w:rPr>
        <w:t xml:space="preserve">. </w:t>
      </w:r>
    </w:p>
    <w:p w14:paraId="1033902A" w14:textId="77777777" w:rsidR="006A06C8" w:rsidRPr="00C271F6" w:rsidRDefault="006A06C8" w:rsidP="006A06C8">
      <w:pPr>
        <w:spacing w:line="252" w:lineRule="auto"/>
        <w:textAlignment w:val="baseline"/>
        <w:rPr>
          <w:rFonts w:ascii="Arial" w:eastAsia="굴림" w:hAnsi="Arial" w:cs="Arial"/>
          <w:color w:val="000000"/>
          <w:szCs w:val="20"/>
        </w:rPr>
      </w:pPr>
    </w:p>
    <w:p w14:paraId="252E564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32:16, ‘The tablet </w:t>
      </w:r>
      <w:proofErr w:type="gramStart"/>
      <w:r w:rsidRPr="00C271F6">
        <w:rPr>
          <w:rFonts w:ascii="Arial" w:eastAsia="맑은 고딕" w:hAnsi="Arial" w:cs="Arial"/>
          <w:color w:val="000000"/>
          <w:szCs w:val="20"/>
        </w:rPr>
        <w:t>were</w:t>
      </w:r>
      <w:proofErr w:type="gramEnd"/>
      <w:r w:rsidRPr="00C271F6">
        <w:rPr>
          <w:rFonts w:ascii="Arial" w:eastAsia="맑은 고딕" w:hAnsi="Arial" w:cs="Arial"/>
          <w:color w:val="000000"/>
          <w:szCs w:val="20"/>
        </w:rPr>
        <w:t xml:space="preserve"> the work of God; the writing was the writing of God, engraved on the tablet’</w:t>
      </w:r>
    </w:p>
    <w:p w14:paraId="7DB1A6E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119:9, ‘How can a young man stay on the path of purity? By living according to your word’</w:t>
      </w:r>
    </w:p>
    <w:p w14:paraId="235CF171" w14:textId="77777777" w:rsidR="006A06C8" w:rsidRPr="00C271F6" w:rsidRDefault="006A06C8" w:rsidP="006A06C8">
      <w:pPr>
        <w:spacing w:line="252" w:lineRule="auto"/>
        <w:textAlignment w:val="baseline"/>
        <w:rPr>
          <w:rFonts w:ascii="Arial" w:eastAsia="굴림" w:hAnsi="Arial" w:cs="Arial"/>
          <w:color w:val="000000"/>
          <w:szCs w:val="20"/>
        </w:rPr>
      </w:pPr>
    </w:p>
    <w:p w14:paraId="3FA749E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4&gt; Body</w:t>
      </w:r>
    </w:p>
    <w:p w14:paraId="0FCAF23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Rom 12:1, ‘Therefore, I urge you, brothers and sisters, in view of God’s mercy, to offer your body as a living sacrifice, holy and pleasing to God, this is your true and proper worship’</w:t>
      </w:r>
    </w:p>
    <w:p w14:paraId="77BA2261" w14:textId="77777777" w:rsidR="006A06C8" w:rsidRPr="00C271F6" w:rsidRDefault="006A06C8" w:rsidP="006A06C8">
      <w:pPr>
        <w:spacing w:line="252" w:lineRule="auto"/>
        <w:textAlignment w:val="baseline"/>
        <w:rPr>
          <w:rFonts w:ascii="Arial" w:eastAsia="굴림" w:hAnsi="Arial" w:cs="Arial"/>
          <w:color w:val="000000"/>
          <w:szCs w:val="20"/>
        </w:rPr>
      </w:pPr>
    </w:p>
    <w:p w14:paraId="3AC5E89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5&gt; Offering</w:t>
      </w:r>
    </w:p>
    <w:p w14:paraId="55798EC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Thanksgiving, tithes are offered as a confession of thanksgiving</w:t>
      </w:r>
    </w:p>
    <w:p w14:paraId="3368180E" w14:textId="77777777" w:rsidR="006A06C8" w:rsidRPr="00C271F6" w:rsidRDefault="006A06C8" w:rsidP="006A06C8">
      <w:pPr>
        <w:spacing w:line="252" w:lineRule="auto"/>
        <w:textAlignment w:val="baseline"/>
        <w:rPr>
          <w:rFonts w:ascii="Arial" w:eastAsia="굴림" w:hAnsi="Arial" w:cs="Arial"/>
          <w:color w:val="000000"/>
          <w:szCs w:val="20"/>
        </w:rPr>
      </w:pPr>
    </w:p>
    <w:p w14:paraId="3B6F92C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6:21, ‘For where your treasure is, there your heart will be also’ </w:t>
      </w:r>
    </w:p>
    <w:p w14:paraId="425F816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Deut</w:t>
      </w:r>
      <w:proofErr w:type="spellEnd"/>
      <w:r w:rsidRPr="00C271F6">
        <w:rPr>
          <w:rFonts w:ascii="Arial" w:eastAsia="맑은 고딕" w:hAnsi="Arial" w:cs="Arial"/>
          <w:color w:val="000000"/>
          <w:szCs w:val="20"/>
        </w:rPr>
        <w:t xml:space="preserve"> 12:6, ‘there bring your burnt offerings and sacrifices, your tithes and special gifts, what </w:t>
      </w:r>
      <w:proofErr w:type="spellStart"/>
      <w:r w:rsidRPr="00C271F6">
        <w:rPr>
          <w:rFonts w:ascii="Arial" w:eastAsia="맑은 고딕" w:hAnsi="Arial" w:cs="Arial"/>
          <w:color w:val="000000"/>
          <w:szCs w:val="20"/>
        </w:rPr>
        <w:t>yiu</w:t>
      </w:r>
      <w:proofErr w:type="spellEnd"/>
      <w:r w:rsidRPr="00C271F6">
        <w:rPr>
          <w:rFonts w:ascii="Arial" w:eastAsia="맑은 고딕" w:hAnsi="Arial" w:cs="Arial"/>
          <w:color w:val="000000"/>
          <w:szCs w:val="20"/>
        </w:rPr>
        <w:t xml:space="preserve"> have the vowed to give and your freewill offerings, and the firstborn of your herds and flocks’</w:t>
      </w:r>
    </w:p>
    <w:p w14:paraId="64F4892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Mal 3:8, ‘Will a mere mortal rob God?’ Yet you rob me, ‘But you ask, ’How are we robbing </w:t>
      </w:r>
      <w:proofErr w:type="gramStart"/>
      <w:r w:rsidRPr="00C271F6">
        <w:rPr>
          <w:rFonts w:ascii="Arial" w:eastAsia="맑은 고딕" w:hAnsi="Arial" w:cs="Arial"/>
          <w:color w:val="000000"/>
          <w:szCs w:val="20"/>
        </w:rPr>
        <w:t>you?‘</w:t>
      </w:r>
      <w:proofErr w:type="gramEnd"/>
      <w:r w:rsidRPr="00C271F6">
        <w:rPr>
          <w:rFonts w:ascii="Arial" w:eastAsia="맑은 고딕" w:hAnsi="Arial" w:cs="Arial"/>
          <w:color w:val="000000"/>
          <w:szCs w:val="20"/>
        </w:rPr>
        <w:t xml:space="preserve">. ’In tithes and offerings’. </w:t>
      </w:r>
    </w:p>
    <w:p w14:paraId="143ED8F1" w14:textId="77777777" w:rsidR="006A06C8" w:rsidRPr="00C271F6" w:rsidRDefault="006A06C8" w:rsidP="006A06C8">
      <w:pPr>
        <w:spacing w:line="252" w:lineRule="auto"/>
        <w:textAlignment w:val="baseline"/>
        <w:rPr>
          <w:rFonts w:ascii="Arial" w:eastAsia="굴림" w:hAnsi="Arial" w:cs="Arial"/>
          <w:color w:val="000000"/>
          <w:szCs w:val="20"/>
        </w:rPr>
      </w:pPr>
    </w:p>
    <w:p w14:paraId="4A15505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 Presence of God</w:t>
      </w:r>
    </w:p>
    <w:p w14:paraId="2EB9168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Isa 6:2-4, ‘Above him were seraphim, each with six wings. With two wings they covered their faces, with two they covered their feet, and with two they were flying’ </w:t>
      </w:r>
    </w:p>
    <w:p w14:paraId="0DA297A9" w14:textId="77777777" w:rsidR="006A06C8" w:rsidRPr="00C271F6" w:rsidRDefault="006A06C8" w:rsidP="006A06C8">
      <w:pPr>
        <w:spacing w:line="252" w:lineRule="auto"/>
        <w:textAlignment w:val="baseline"/>
        <w:rPr>
          <w:rFonts w:ascii="Arial" w:eastAsia="굴림" w:hAnsi="Arial" w:cs="Arial"/>
          <w:color w:val="000000"/>
          <w:szCs w:val="20"/>
        </w:rPr>
      </w:pPr>
    </w:p>
    <w:p w14:paraId="31A0D49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When Isaiah knelt down, fire of God came down. Fire of God came with clouds and smoke and Isaiah fell in front of there like a rotten tree. Why is the fire in the worship important? </w:t>
      </w:r>
    </w:p>
    <w:p w14:paraId="02093094" w14:textId="77777777" w:rsidR="006A06C8" w:rsidRPr="00C271F6" w:rsidRDefault="006A06C8" w:rsidP="006A06C8">
      <w:pPr>
        <w:spacing w:line="252" w:lineRule="auto"/>
        <w:textAlignment w:val="baseline"/>
        <w:rPr>
          <w:rFonts w:ascii="Arial" w:eastAsia="굴림" w:hAnsi="Arial" w:cs="Arial"/>
          <w:color w:val="000000"/>
          <w:szCs w:val="20"/>
        </w:rPr>
      </w:pPr>
    </w:p>
    <w:p w14:paraId="3599515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The matter of worship is the matter of fire. ‘Fire’ is the holy spirit. What does the Holy Spirit enable to do by the presence of fire?</w:t>
      </w:r>
    </w:p>
    <w:p w14:paraId="55D1691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Eph 5:19 (Praise)</w:t>
      </w:r>
    </w:p>
    <w:p w14:paraId="5DB89D7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Act 2:14 (Proclamation of the Word)</w:t>
      </w:r>
    </w:p>
    <w:p w14:paraId="0E7D0A5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Act 4:30 (Healing the sickness)</w:t>
      </w:r>
    </w:p>
    <w:p w14:paraId="6E01681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Act 13:2 (Mission to the world)</w:t>
      </w:r>
    </w:p>
    <w:p w14:paraId="4704248F" w14:textId="77777777" w:rsidR="006A06C8" w:rsidRPr="00C271F6" w:rsidRDefault="006A06C8" w:rsidP="006A06C8">
      <w:pPr>
        <w:spacing w:line="252" w:lineRule="auto"/>
        <w:textAlignment w:val="baseline"/>
        <w:rPr>
          <w:rFonts w:ascii="Arial" w:eastAsia="굴림" w:hAnsi="Arial" w:cs="Arial"/>
          <w:color w:val="000000"/>
          <w:szCs w:val="20"/>
        </w:rPr>
      </w:pPr>
    </w:p>
    <w:p w14:paraId="04FB5DE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4) Forgiveness of sin</w:t>
      </w:r>
    </w:p>
    <w:p w14:paraId="3A4DA26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Isa 6:5-7, ‘Woe to me1. I am ruined! For I am a man of unclean lips, and I live among a people of unclean lips, and my eyes have seen the King, the Lord Almighty. Then one of the seraphim flew to me with a live coal in his hand, which he had taken with tongs from the altar. With it he touched my mouth and said, ’See, this has touched your lips; your guilt </w:t>
      </w:r>
      <w:proofErr w:type="spellStart"/>
      <w:r w:rsidRPr="00C271F6">
        <w:rPr>
          <w:rFonts w:ascii="Arial" w:eastAsia="맑은 고딕" w:hAnsi="Arial" w:cs="Arial"/>
          <w:color w:val="000000"/>
          <w:szCs w:val="20"/>
        </w:rPr>
        <w:t>os</w:t>
      </w:r>
      <w:proofErr w:type="spellEnd"/>
      <w:r w:rsidRPr="00C271F6">
        <w:rPr>
          <w:rFonts w:ascii="Arial" w:eastAsia="맑은 고딕" w:hAnsi="Arial" w:cs="Arial"/>
          <w:color w:val="000000"/>
          <w:szCs w:val="20"/>
        </w:rPr>
        <w:t xml:space="preserve"> taken away ad your sin atoned for’</w:t>
      </w:r>
    </w:p>
    <w:p w14:paraId="4F5D556A" w14:textId="77777777" w:rsidR="006A06C8" w:rsidRPr="00C271F6" w:rsidRDefault="006A06C8" w:rsidP="006A06C8">
      <w:pPr>
        <w:spacing w:line="252" w:lineRule="auto"/>
        <w:textAlignment w:val="baseline"/>
        <w:rPr>
          <w:rFonts w:ascii="Arial" w:eastAsia="굴림" w:hAnsi="Arial" w:cs="Arial"/>
          <w:color w:val="000000"/>
          <w:szCs w:val="20"/>
        </w:rPr>
      </w:pPr>
    </w:p>
    <w:p w14:paraId="4AA29C3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Principles of repentance</w:t>
      </w:r>
    </w:p>
    <w:p w14:paraId="5B5012F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1&gt; Repent before </w:t>
      </w:r>
      <w:proofErr w:type="gramStart"/>
      <w:r w:rsidRPr="00C271F6">
        <w:rPr>
          <w:rFonts w:ascii="Arial" w:eastAsia="맑은 고딕" w:hAnsi="Arial" w:cs="Arial"/>
          <w:color w:val="000000"/>
          <w:szCs w:val="20"/>
        </w:rPr>
        <w:t>God .</w:t>
      </w:r>
      <w:proofErr w:type="gramEnd"/>
    </w:p>
    <w:p w14:paraId="29F3986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Ps 51:4 ‘Against you, you only, have I sinned and done what is evil in your sight, so that you are proved right when you speak and justified when you judge’.</w:t>
      </w:r>
    </w:p>
    <w:p w14:paraId="012A234D" w14:textId="77777777" w:rsidR="006A06C8" w:rsidRPr="00C271F6" w:rsidRDefault="006A06C8" w:rsidP="006A06C8">
      <w:pPr>
        <w:spacing w:line="252" w:lineRule="auto"/>
        <w:textAlignment w:val="baseline"/>
        <w:rPr>
          <w:rFonts w:ascii="Arial" w:eastAsia="굴림" w:hAnsi="Arial" w:cs="Arial"/>
          <w:color w:val="000000"/>
          <w:szCs w:val="20"/>
        </w:rPr>
      </w:pPr>
    </w:p>
    <w:p w14:paraId="4898F4D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2&gt; Sins committed against man must be forgiven by man</w:t>
      </w:r>
    </w:p>
    <w:p w14:paraId="2EF510C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Lk 15:21 ‘The son said to him, 'Father, I have sinned against heaven and against you. I am no longer worthy to be called your son.'</w:t>
      </w:r>
    </w:p>
    <w:p w14:paraId="0A927F16" w14:textId="77777777" w:rsidR="006A06C8" w:rsidRPr="00C271F6" w:rsidRDefault="006A06C8" w:rsidP="006A06C8">
      <w:pPr>
        <w:spacing w:line="252" w:lineRule="auto"/>
        <w:textAlignment w:val="baseline"/>
        <w:rPr>
          <w:rFonts w:ascii="Arial" w:eastAsia="굴림" w:hAnsi="Arial" w:cs="Arial"/>
          <w:color w:val="000000"/>
          <w:szCs w:val="20"/>
        </w:rPr>
      </w:pPr>
    </w:p>
    <w:p w14:paraId="3122371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3&gt; Must compensate after confessing.</w:t>
      </w:r>
    </w:p>
    <w:p w14:paraId="08A7A3B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22:1, ‘If a man steals an ox or a sheep and slaughters it or sells it, he must pay back five head of cattle for the ox and four sheep for the sheep’.</w:t>
      </w:r>
    </w:p>
    <w:p w14:paraId="223FF50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Lk 19:8, ‘But Zacchaeus stood up and said to the Lord, "Look, Lord! Here and </w:t>
      </w:r>
      <w:proofErr w:type="gramStart"/>
      <w:r w:rsidRPr="00C271F6">
        <w:rPr>
          <w:rFonts w:ascii="Arial" w:eastAsia="맑은 고딕" w:hAnsi="Arial" w:cs="Arial"/>
          <w:color w:val="000000"/>
          <w:szCs w:val="20"/>
        </w:rPr>
        <w:t>now</w:t>
      </w:r>
      <w:proofErr w:type="gramEnd"/>
      <w:r w:rsidRPr="00C271F6">
        <w:rPr>
          <w:rFonts w:ascii="Arial" w:eastAsia="맑은 고딕" w:hAnsi="Arial" w:cs="Arial"/>
          <w:color w:val="000000"/>
          <w:szCs w:val="20"/>
        </w:rPr>
        <w:t xml:space="preserve"> I give half of my possessions to the poor, and if I have cheated anybody out of anything, I will pay back four times the amount.’</w:t>
      </w:r>
    </w:p>
    <w:p w14:paraId="0AA7CFB5" w14:textId="77777777" w:rsidR="006A06C8" w:rsidRPr="00C271F6" w:rsidRDefault="006A06C8" w:rsidP="006A06C8">
      <w:pPr>
        <w:spacing w:line="252" w:lineRule="auto"/>
        <w:textAlignment w:val="baseline"/>
        <w:rPr>
          <w:rFonts w:ascii="Arial" w:eastAsia="굴림" w:hAnsi="Arial" w:cs="Arial"/>
          <w:color w:val="000000"/>
          <w:szCs w:val="20"/>
        </w:rPr>
      </w:pPr>
    </w:p>
    <w:p w14:paraId="62D8152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‘Forgiveness that skips repentance is not true love, but sentimental love’ (John Stott)</w:t>
      </w:r>
    </w:p>
    <w:p w14:paraId="16AFDD5F" w14:textId="77777777" w:rsidR="006A06C8" w:rsidRPr="00C271F6" w:rsidRDefault="006A06C8" w:rsidP="006A06C8">
      <w:pPr>
        <w:spacing w:line="252" w:lineRule="auto"/>
        <w:textAlignment w:val="baseline"/>
        <w:rPr>
          <w:rFonts w:ascii="Arial" w:eastAsia="굴림" w:hAnsi="Arial" w:cs="Arial"/>
          <w:color w:val="000000"/>
          <w:szCs w:val="20"/>
        </w:rPr>
      </w:pPr>
    </w:p>
    <w:p w14:paraId="73CC507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4&gt; After repenting, we must repent again.</w:t>
      </w:r>
    </w:p>
    <w:p w14:paraId="0036CB1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18:21-22, ‘Then Peter came to Jesus and asked, "Lord, how many times shall I forgive my brother when he sins against me? Up to seven times?" Jesus answered, "I tell you, not seven times, but seventy-seven </w:t>
      </w:r>
      <w:proofErr w:type="gramStart"/>
      <w:r w:rsidRPr="00C271F6">
        <w:rPr>
          <w:rFonts w:ascii="Arial" w:eastAsia="맑은 고딕" w:hAnsi="Arial" w:cs="Arial"/>
          <w:color w:val="000000"/>
          <w:szCs w:val="20"/>
        </w:rPr>
        <w:t>times’</w:t>
      </w:r>
      <w:proofErr w:type="gramEnd"/>
      <w:r w:rsidRPr="00C271F6">
        <w:rPr>
          <w:rFonts w:ascii="Arial" w:eastAsia="맑은 고딕" w:hAnsi="Arial" w:cs="Arial"/>
          <w:color w:val="000000"/>
          <w:szCs w:val="20"/>
        </w:rPr>
        <w:t xml:space="preserve">. </w:t>
      </w:r>
    </w:p>
    <w:p w14:paraId="511A8C5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John 20:23, ‘If you forgive anyone his sins, they are forgiven; if you do not forgive them, they are not forgiven’.</w:t>
      </w:r>
    </w:p>
    <w:p w14:paraId="0287EFE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‘John 20:23 give not the authority to forgive sins to a specific person, but the authority to pass on the forgiveness of sins to all’ (John Stott).</w:t>
      </w:r>
    </w:p>
    <w:p w14:paraId="340A6B06" w14:textId="77777777" w:rsidR="006A06C8" w:rsidRPr="00C271F6" w:rsidRDefault="006A06C8" w:rsidP="006A06C8">
      <w:pPr>
        <w:spacing w:line="252" w:lineRule="auto"/>
        <w:textAlignment w:val="baseline"/>
        <w:rPr>
          <w:rFonts w:ascii="Arial" w:eastAsia="굴림" w:hAnsi="Arial" w:cs="Arial"/>
          <w:color w:val="000000"/>
          <w:szCs w:val="20"/>
        </w:rPr>
      </w:pPr>
    </w:p>
    <w:p w14:paraId="0EB8885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5) Sending to the World</w:t>
      </w:r>
    </w:p>
    <w:p w14:paraId="585272A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Isa 6:8, ‘Then I heard the voice of the Lord saying, ’Whom shall I </w:t>
      </w:r>
      <w:proofErr w:type="gramStart"/>
      <w:r w:rsidRPr="00C271F6">
        <w:rPr>
          <w:rFonts w:ascii="Arial" w:eastAsia="맑은 고딕" w:hAnsi="Arial" w:cs="Arial"/>
          <w:color w:val="000000"/>
          <w:szCs w:val="20"/>
        </w:rPr>
        <w:t>send?‘</w:t>
      </w:r>
      <w:proofErr w:type="gramEnd"/>
      <w:r w:rsidRPr="00C271F6">
        <w:rPr>
          <w:rFonts w:ascii="Arial" w:eastAsia="맑은 고딕" w:hAnsi="Arial" w:cs="Arial"/>
          <w:color w:val="000000"/>
          <w:szCs w:val="20"/>
        </w:rPr>
        <w:t xml:space="preserve"> And who will go for us?’ And I said, ‘Here am I, Send me!’. </w:t>
      </w:r>
    </w:p>
    <w:p w14:paraId="6E063C39" w14:textId="77777777" w:rsidR="006A06C8" w:rsidRPr="00C271F6" w:rsidRDefault="006A06C8" w:rsidP="006A06C8">
      <w:pPr>
        <w:spacing w:line="252" w:lineRule="auto"/>
        <w:textAlignment w:val="baseline"/>
        <w:rPr>
          <w:rFonts w:ascii="Arial" w:eastAsia="굴림" w:hAnsi="Arial" w:cs="Arial"/>
          <w:color w:val="000000"/>
          <w:szCs w:val="20"/>
        </w:rPr>
      </w:pPr>
    </w:p>
    <w:p w14:paraId="00414DB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Just as worship begins in holy expectancy, it ends in holy obedience. To stand before th3e Holy One of eternity is to change. </w:t>
      </w:r>
    </w:p>
    <w:p w14:paraId="644E6A39" w14:textId="77777777" w:rsidR="006A06C8" w:rsidRPr="00C271F6" w:rsidRDefault="006A06C8" w:rsidP="006A06C8">
      <w:pPr>
        <w:spacing w:line="252" w:lineRule="auto"/>
        <w:textAlignment w:val="baseline"/>
        <w:rPr>
          <w:rFonts w:ascii="Arial" w:eastAsia="굴림" w:hAnsi="Arial" w:cs="Arial"/>
          <w:color w:val="000000"/>
          <w:szCs w:val="20"/>
        </w:rPr>
      </w:pPr>
    </w:p>
    <w:p w14:paraId="2F4DEE4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Three commands of Jesus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6A06C8" w:rsidRPr="00C271F6" w14:paraId="7222A8EE"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BA7B98"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Come to me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246EB5"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Learn from me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B7CC3A"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Go to the world</w:t>
            </w:r>
          </w:p>
        </w:tc>
      </w:tr>
      <w:tr w:rsidR="006A06C8" w:rsidRPr="00C271F6" w14:paraId="0AA372C7"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B7A6D3"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Mt 11:28</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87C9F0"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Mt 11:29</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5ADB7E"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Mt 28:19</w:t>
            </w:r>
          </w:p>
        </w:tc>
      </w:tr>
    </w:tbl>
    <w:p w14:paraId="3B76F57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‘Holy obedience saves worship from becoming an opiate, an escape from the pressing needs of modern life. Worship enables us to hear the call to service for the world’ (Richard Foster)</w:t>
      </w:r>
    </w:p>
    <w:p w14:paraId="5DB3A068" w14:textId="77777777" w:rsidR="006A06C8" w:rsidRPr="00C271F6" w:rsidRDefault="006A06C8" w:rsidP="006A06C8">
      <w:pPr>
        <w:spacing w:line="252" w:lineRule="auto"/>
        <w:textAlignment w:val="baseline"/>
        <w:rPr>
          <w:rFonts w:ascii="Arial" w:eastAsia="굴림" w:hAnsi="Arial" w:cs="Arial"/>
          <w:color w:val="000000"/>
          <w:szCs w:val="20"/>
        </w:rPr>
      </w:pPr>
    </w:p>
    <w:p w14:paraId="4F1DAF3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Summary (Worship)</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6A06C8" w:rsidRPr="00C271F6" w14:paraId="34C28E39"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D8A1DC"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Holy Expectancy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C64193"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Holy Presence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CE7746"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Holy Obedience</w:t>
            </w:r>
          </w:p>
        </w:tc>
      </w:tr>
      <w:tr w:rsidR="006A06C8" w:rsidRPr="00C271F6" w14:paraId="6D26B896"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D6F9B9"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Preparation of prayer and aspiration from heart in gathering as a body</w:t>
            </w:r>
          </w:p>
          <w:p w14:paraId="2036FFF5" w14:textId="77777777" w:rsidR="006A06C8" w:rsidRPr="00C271F6" w:rsidRDefault="006A06C8" w:rsidP="005E62DB">
            <w:pPr>
              <w:spacing w:line="252" w:lineRule="auto"/>
              <w:textAlignment w:val="baseline"/>
              <w:rPr>
                <w:rFonts w:ascii="Arial" w:eastAsia="굴림" w:hAnsi="Arial" w:cs="Arial"/>
                <w:color w:val="000000"/>
                <w:szCs w:val="20"/>
              </w:rPr>
            </w:pPr>
          </w:p>
          <w:p w14:paraId="790613FF" w14:textId="77777777" w:rsidR="006A06C8" w:rsidRPr="00C271F6" w:rsidRDefault="006A06C8" w:rsidP="005E62DB">
            <w:pPr>
              <w:spacing w:line="252" w:lineRule="auto"/>
              <w:textAlignment w:val="baseline"/>
              <w:rPr>
                <w:rFonts w:ascii="Arial" w:eastAsia="굴림" w:hAnsi="Arial" w:cs="Arial"/>
                <w:color w:val="00000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3A0E1A"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Encounter with God by listening the word and praising and offering in the Holy Spirit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BEE03"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Being sent to the world to </w:t>
            </w:r>
            <w:proofErr w:type="gramStart"/>
            <w:r w:rsidRPr="00C271F6">
              <w:rPr>
                <w:rFonts w:ascii="Arial" w:eastAsia="맑은 고딕" w:hAnsi="Arial" w:cs="Arial"/>
                <w:color w:val="000000"/>
                <w:szCs w:val="20"/>
              </w:rPr>
              <w:t>serve(</w:t>
            </w:r>
            <w:proofErr w:type="gramEnd"/>
            <w:r w:rsidRPr="00C271F6">
              <w:rPr>
                <w:rFonts w:ascii="Arial" w:eastAsia="맑은 고딕" w:hAnsi="Arial" w:cs="Arial"/>
                <w:color w:val="000000"/>
                <w:szCs w:val="20"/>
              </w:rPr>
              <w:t>preach, teach and heal)</w:t>
            </w:r>
          </w:p>
        </w:tc>
      </w:tr>
      <w:tr w:rsidR="006A06C8" w:rsidRPr="00C271F6" w14:paraId="6773278B"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8447FC"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Isaiah 6:1</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CA3AD4"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Isaiah 6:1-7</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3FBE45"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Isaiah 6:8</w:t>
            </w:r>
          </w:p>
        </w:tc>
      </w:tr>
      <w:tr w:rsidR="006A06C8" w:rsidRPr="00C271F6" w14:paraId="601807C6" w14:textId="77777777" w:rsidTr="005E62DB">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C0EE77"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Preparation to Worship</w:t>
            </w:r>
          </w:p>
          <w:p w14:paraId="4F892572"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Bow down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6E5490"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Praise</w:t>
            </w:r>
          </w:p>
          <w:p w14:paraId="32AF0376"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Listening the word</w:t>
            </w:r>
          </w:p>
          <w:p w14:paraId="7F2495F6"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Offering</w:t>
            </w:r>
          </w:p>
          <w:p w14:paraId="399A053D"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Forgiveness</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C7CD33" w14:textId="77777777" w:rsidR="006A06C8" w:rsidRPr="00C271F6" w:rsidRDefault="006A06C8" w:rsidP="005E62DB">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Sending to the World</w:t>
            </w:r>
          </w:p>
        </w:tc>
      </w:tr>
    </w:tbl>
    <w:p w14:paraId="0A92B00B" w14:textId="77777777" w:rsidR="00C271F6" w:rsidRDefault="00C271F6" w:rsidP="00C271F6">
      <w:pPr>
        <w:spacing w:line="256" w:lineRule="auto"/>
        <w:textAlignment w:val="baseline"/>
        <w:rPr>
          <w:rFonts w:ascii="Arial" w:eastAsia="맑은 고딕" w:hAnsi="Arial" w:cs="Arial"/>
          <w:b/>
          <w:bCs/>
          <w:color w:val="000000"/>
          <w:sz w:val="24"/>
          <w:szCs w:val="24"/>
        </w:rPr>
      </w:pPr>
    </w:p>
    <w:p w14:paraId="7C9E567C" w14:textId="77777777" w:rsidR="00C271F6" w:rsidRDefault="00C271F6" w:rsidP="00C271F6">
      <w:pPr>
        <w:spacing w:line="256" w:lineRule="auto"/>
        <w:textAlignment w:val="baseline"/>
        <w:rPr>
          <w:rFonts w:ascii="Arial" w:eastAsia="맑은 고딕" w:hAnsi="Arial" w:cs="Arial"/>
          <w:b/>
          <w:bCs/>
          <w:color w:val="000000"/>
          <w:sz w:val="24"/>
          <w:szCs w:val="24"/>
        </w:rPr>
      </w:pPr>
    </w:p>
    <w:p w14:paraId="5A9220D3" w14:textId="3401DD85" w:rsidR="000A14F7" w:rsidRPr="00741356" w:rsidRDefault="00C271F6" w:rsidP="00C271F6">
      <w:pPr>
        <w:spacing w:line="256" w:lineRule="auto"/>
        <w:textAlignment w:val="baseline"/>
        <w:rPr>
          <w:rFonts w:ascii="Arial" w:eastAsia="굴림" w:hAnsi="Arial" w:cs="Arial"/>
          <w:color w:val="000000"/>
          <w:szCs w:val="20"/>
          <w:u w:val="single"/>
        </w:rPr>
      </w:pPr>
      <w:r w:rsidRPr="00741356">
        <w:rPr>
          <w:rFonts w:ascii="Arial" w:eastAsia="맑은 고딕" w:hAnsi="Arial" w:cs="Arial"/>
          <w:b/>
          <w:bCs/>
          <w:color w:val="000000"/>
          <w:sz w:val="24"/>
          <w:szCs w:val="24"/>
          <w:u w:val="single"/>
        </w:rPr>
        <w:t>2. Hearing the Voice of God</w:t>
      </w:r>
    </w:p>
    <w:p w14:paraId="33023710" w14:textId="77777777" w:rsidR="000A14F7" w:rsidRPr="00C271F6" w:rsidRDefault="000A14F7" w:rsidP="000A14F7">
      <w:pPr>
        <w:spacing w:line="256" w:lineRule="auto"/>
        <w:textAlignment w:val="baseline"/>
        <w:rPr>
          <w:rFonts w:ascii="Arial" w:eastAsia="굴림" w:hAnsi="Arial" w:cs="Arial"/>
          <w:color w:val="000000"/>
          <w:szCs w:val="20"/>
        </w:rPr>
      </w:pPr>
    </w:p>
    <w:p w14:paraId="770736A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Read Ps 119:97-105. Memorize Ps 1:2 </w:t>
      </w:r>
    </w:p>
    <w:p w14:paraId="6AC99131" w14:textId="77777777" w:rsidR="000A14F7" w:rsidRPr="00C271F6" w:rsidRDefault="000A14F7" w:rsidP="000A14F7">
      <w:pPr>
        <w:spacing w:line="256" w:lineRule="auto"/>
        <w:textAlignment w:val="baseline"/>
        <w:rPr>
          <w:rFonts w:ascii="Arial" w:eastAsia="굴림" w:hAnsi="Arial" w:cs="Arial"/>
          <w:color w:val="000000"/>
          <w:szCs w:val="20"/>
        </w:rPr>
      </w:pPr>
    </w:p>
    <w:p w14:paraId="51D3F8D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In contemporary society our adversary majors in three things; noise, hurry, and crowds. If we can keep us engaged in ‘much-ness’ and many-ness’, we will rest satisfied. </w:t>
      </w:r>
      <w:proofErr w:type="spellStart"/>
      <w:r w:rsidRPr="00C271F6">
        <w:rPr>
          <w:rFonts w:ascii="Arial" w:eastAsia="맑은 고딕" w:hAnsi="Arial" w:cs="Arial"/>
          <w:color w:val="000000"/>
          <w:szCs w:val="20"/>
        </w:rPr>
        <w:t>Psychiatist</w:t>
      </w:r>
      <w:proofErr w:type="spellEnd"/>
      <w:r w:rsidRPr="00C271F6">
        <w:rPr>
          <w:rFonts w:ascii="Arial" w:eastAsia="맑은 고딕" w:hAnsi="Arial" w:cs="Arial"/>
          <w:color w:val="000000"/>
          <w:szCs w:val="20"/>
        </w:rPr>
        <w:t xml:space="preserve"> Carl Jung once remarked, ‘Hurry is not of the Devil; it is the Devil’. If we hope to move beyond the superficiality of our culture, we must be into the inner world of meditation. What is meditation and how do we meditative prayer as a deeper prayer? </w:t>
      </w:r>
    </w:p>
    <w:p w14:paraId="4BFF1E0F" w14:textId="77777777" w:rsidR="000A14F7" w:rsidRPr="00C271F6" w:rsidRDefault="000A14F7" w:rsidP="000A14F7">
      <w:pPr>
        <w:spacing w:line="256" w:lineRule="auto"/>
        <w:textAlignment w:val="baseline"/>
        <w:rPr>
          <w:rFonts w:ascii="Arial" w:eastAsia="굴림" w:hAnsi="Arial" w:cs="Arial"/>
          <w:color w:val="000000"/>
          <w:szCs w:val="20"/>
        </w:rPr>
      </w:pPr>
    </w:p>
    <w:p w14:paraId="1531153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Meditation</w:t>
      </w:r>
    </w:p>
    <w:p w14:paraId="1708C5A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Meditative Prayer in the Bible</w:t>
      </w:r>
    </w:p>
    <w:p w14:paraId="4693D1F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119:97, 101, 102, 148, ‘Oh, lord, I love your law! I meditate on it all day long’, ‘I have kept my feet from every evil path so that I might obey your word’, ‘I have not departed from your laws, for you yourself have taught me’, ‘My eyes stay open through the watches of the night, that I may meditate on your promises’.</w:t>
      </w:r>
    </w:p>
    <w:p w14:paraId="2FE9D375" w14:textId="77777777" w:rsidR="000A14F7" w:rsidRPr="00C271F6" w:rsidRDefault="000A14F7" w:rsidP="000A14F7">
      <w:pPr>
        <w:spacing w:line="256" w:lineRule="auto"/>
        <w:textAlignment w:val="baseline"/>
        <w:rPr>
          <w:rFonts w:ascii="Arial" w:eastAsia="굴림" w:hAnsi="Arial" w:cs="Arial"/>
          <w:color w:val="000000"/>
          <w:szCs w:val="20"/>
        </w:rPr>
      </w:pPr>
    </w:p>
    <w:p w14:paraId="3861FF3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Gen 24:63, ‘He went out the filed one evening to meditate, and as he looked up, he saw camels approaching’.</w:t>
      </w:r>
    </w:p>
    <w:p w14:paraId="2289381A" w14:textId="77777777" w:rsidR="000A14F7" w:rsidRPr="00C271F6" w:rsidRDefault="000A14F7" w:rsidP="000A14F7">
      <w:pPr>
        <w:spacing w:line="256" w:lineRule="auto"/>
        <w:textAlignment w:val="baseline"/>
        <w:rPr>
          <w:rFonts w:ascii="Arial" w:eastAsia="굴림" w:hAnsi="Arial" w:cs="Arial"/>
          <w:color w:val="000000"/>
          <w:szCs w:val="20"/>
        </w:rPr>
      </w:pPr>
    </w:p>
    <w:p w14:paraId="053A03BB"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63:6, ‘On my bed I remember you; I think of you through the watches of the night’.</w:t>
      </w:r>
    </w:p>
    <w:p w14:paraId="1DADDEF3" w14:textId="77777777" w:rsidR="000A14F7" w:rsidRPr="00C271F6" w:rsidRDefault="000A14F7" w:rsidP="000A14F7">
      <w:pPr>
        <w:spacing w:line="256" w:lineRule="auto"/>
        <w:textAlignment w:val="baseline"/>
        <w:rPr>
          <w:rFonts w:ascii="Arial" w:eastAsia="굴림" w:hAnsi="Arial" w:cs="Arial"/>
          <w:color w:val="000000"/>
          <w:szCs w:val="20"/>
        </w:rPr>
      </w:pPr>
    </w:p>
    <w:p w14:paraId="324EC4B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Ps 1:2, ‘but whose delight is in the law of the lord, and who meditates on his </w:t>
      </w:r>
      <w:proofErr w:type="gramStart"/>
      <w:r w:rsidRPr="00C271F6">
        <w:rPr>
          <w:rFonts w:ascii="Arial" w:eastAsia="맑은 고딕" w:hAnsi="Arial" w:cs="Arial"/>
          <w:color w:val="000000"/>
          <w:szCs w:val="20"/>
        </w:rPr>
        <w:t>law day</w:t>
      </w:r>
      <w:proofErr w:type="gramEnd"/>
      <w:r w:rsidRPr="00C271F6">
        <w:rPr>
          <w:rFonts w:ascii="Arial" w:eastAsia="맑은 고딕" w:hAnsi="Arial" w:cs="Arial"/>
          <w:color w:val="000000"/>
          <w:szCs w:val="20"/>
        </w:rPr>
        <w:t xml:space="preserve"> and night’.</w:t>
      </w:r>
    </w:p>
    <w:p w14:paraId="12DDF31B" w14:textId="77777777" w:rsidR="000A14F7" w:rsidRPr="00C271F6" w:rsidRDefault="000A14F7" w:rsidP="000A14F7">
      <w:pPr>
        <w:spacing w:line="256" w:lineRule="auto"/>
        <w:textAlignment w:val="baseline"/>
        <w:rPr>
          <w:rFonts w:ascii="Arial" w:eastAsia="굴림" w:hAnsi="Arial" w:cs="Arial"/>
          <w:color w:val="000000"/>
          <w:szCs w:val="20"/>
        </w:rPr>
      </w:pPr>
    </w:p>
    <w:p w14:paraId="67C41CF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14:13, ‘When Jesus heard what had happened, he withdrew by boat privately to a solitary place. Hearing of this, the crowds followed him on foot from the </w:t>
      </w:r>
      <w:proofErr w:type="gramStart"/>
      <w:r w:rsidRPr="00C271F6">
        <w:rPr>
          <w:rFonts w:ascii="Arial" w:eastAsia="맑은 고딕" w:hAnsi="Arial" w:cs="Arial"/>
          <w:color w:val="000000"/>
          <w:szCs w:val="20"/>
        </w:rPr>
        <w:t>towns’</w:t>
      </w:r>
      <w:proofErr w:type="gramEnd"/>
      <w:r w:rsidRPr="00C271F6">
        <w:rPr>
          <w:rFonts w:ascii="Arial" w:eastAsia="맑은 고딕" w:hAnsi="Arial" w:cs="Arial"/>
          <w:color w:val="000000"/>
          <w:szCs w:val="20"/>
        </w:rPr>
        <w:t>.</w:t>
      </w:r>
    </w:p>
    <w:p w14:paraId="6998E901" w14:textId="77777777" w:rsidR="000A14F7" w:rsidRPr="00C271F6" w:rsidRDefault="000A14F7" w:rsidP="000A14F7">
      <w:pPr>
        <w:spacing w:line="256" w:lineRule="auto"/>
        <w:textAlignment w:val="baseline"/>
        <w:rPr>
          <w:rFonts w:ascii="Arial" w:eastAsia="굴림" w:hAnsi="Arial" w:cs="Arial"/>
          <w:color w:val="000000"/>
          <w:szCs w:val="20"/>
        </w:rPr>
      </w:pPr>
    </w:p>
    <w:p w14:paraId="2A2FB61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2) Misconceptions of meditation </w:t>
      </w:r>
    </w:p>
    <w:p w14:paraId="03685078"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It is same as the Eastern meditation. But Eastern meditation is an attempt to empty the mind; Christian meditation is an attempt to fill the mind.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95"/>
        <w:gridCol w:w="3207"/>
        <w:gridCol w:w="3490"/>
      </w:tblGrid>
      <w:tr w:rsidR="000A14F7" w:rsidRPr="00C271F6" w14:paraId="0802E419" w14:textId="77777777" w:rsidTr="0088536A">
        <w:trPr>
          <w:trHeight w:val="56"/>
        </w:trPr>
        <w:tc>
          <w:tcPr>
            <w:tcW w:w="13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E3B81A" w14:textId="77777777" w:rsidR="000A14F7" w:rsidRPr="00C271F6" w:rsidRDefault="000A14F7" w:rsidP="0088536A">
            <w:pPr>
              <w:spacing w:line="256" w:lineRule="auto"/>
              <w:textAlignment w:val="baseline"/>
              <w:rPr>
                <w:rFonts w:ascii="Arial" w:eastAsia="굴림" w:hAnsi="Arial" w:cs="Arial"/>
                <w:color w:val="000000"/>
                <w:szCs w:val="20"/>
              </w:rPr>
            </w:pPr>
          </w:p>
        </w:tc>
        <w:tc>
          <w:tcPr>
            <w:tcW w:w="3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1A933D"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Eastern (</w:t>
            </w:r>
            <w:proofErr w:type="spellStart"/>
            <w:proofErr w:type="gramStart"/>
            <w:r w:rsidRPr="00C271F6">
              <w:rPr>
                <w:rFonts w:ascii="Arial" w:eastAsia="맑은 고딕" w:hAnsi="Arial" w:cs="Arial"/>
                <w:color w:val="000000"/>
                <w:szCs w:val="20"/>
              </w:rPr>
              <w:t>Buddhism,Hinduism</w:t>
            </w:r>
            <w:proofErr w:type="spellEnd"/>
            <w:proofErr w:type="gramEnd"/>
            <w:r w:rsidRPr="00C271F6">
              <w:rPr>
                <w:rFonts w:ascii="Arial" w:eastAsia="맑은 고딕" w:hAnsi="Arial" w:cs="Arial"/>
                <w:color w:val="000000"/>
                <w:szCs w:val="20"/>
              </w:rPr>
              <w:t>) Meditation</w:t>
            </w:r>
          </w:p>
        </w:tc>
        <w:tc>
          <w:tcPr>
            <w:tcW w:w="34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8F642D"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Christian Meditation</w:t>
            </w:r>
          </w:p>
        </w:tc>
      </w:tr>
      <w:tr w:rsidR="000A14F7" w:rsidRPr="00C271F6" w14:paraId="29E675E8" w14:textId="77777777" w:rsidTr="0088536A">
        <w:trPr>
          <w:trHeight w:val="56"/>
        </w:trPr>
        <w:tc>
          <w:tcPr>
            <w:tcW w:w="13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F54D13"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Why</w:t>
            </w:r>
          </w:p>
        </w:tc>
        <w:tc>
          <w:tcPr>
            <w:tcW w:w="3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9AC25E" w14:textId="77777777" w:rsidR="000A14F7" w:rsidRPr="00C271F6" w:rsidRDefault="000A14F7" w:rsidP="0088536A">
            <w:pPr>
              <w:spacing w:line="256" w:lineRule="auto"/>
              <w:textAlignment w:val="baseline"/>
              <w:rPr>
                <w:rFonts w:ascii="Arial" w:eastAsia="굴림" w:hAnsi="Arial" w:cs="Arial"/>
                <w:color w:val="000000"/>
                <w:szCs w:val="20"/>
              </w:rPr>
            </w:pPr>
          </w:p>
        </w:tc>
        <w:tc>
          <w:tcPr>
            <w:tcW w:w="34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1F82B7" w14:textId="77777777" w:rsidR="000A14F7" w:rsidRPr="00C271F6" w:rsidRDefault="000A14F7" w:rsidP="0088536A">
            <w:pPr>
              <w:spacing w:line="256" w:lineRule="auto"/>
              <w:textAlignment w:val="baseline"/>
              <w:rPr>
                <w:rFonts w:ascii="Arial" w:eastAsia="굴림" w:hAnsi="Arial" w:cs="Arial"/>
                <w:color w:val="000000"/>
                <w:szCs w:val="20"/>
              </w:rPr>
            </w:pPr>
          </w:p>
        </w:tc>
      </w:tr>
      <w:tr w:rsidR="000A14F7" w:rsidRPr="00C271F6" w14:paraId="5D0F1F5A" w14:textId="77777777" w:rsidTr="0088536A">
        <w:trPr>
          <w:trHeight w:val="56"/>
        </w:trPr>
        <w:tc>
          <w:tcPr>
            <w:tcW w:w="13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460D7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How</w:t>
            </w:r>
          </w:p>
        </w:tc>
        <w:tc>
          <w:tcPr>
            <w:tcW w:w="3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7E5874" w14:textId="77777777" w:rsidR="000A14F7" w:rsidRPr="00C271F6" w:rsidRDefault="000A14F7" w:rsidP="0088536A">
            <w:pPr>
              <w:spacing w:line="256" w:lineRule="auto"/>
              <w:textAlignment w:val="baseline"/>
              <w:rPr>
                <w:rFonts w:ascii="Arial" w:eastAsia="굴림" w:hAnsi="Arial" w:cs="Arial"/>
                <w:color w:val="000000"/>
                <w:szCs w:val="20"/>
              </w:rPr>
            </w:pPr>
          </w:p>
        </w:tc>
        <w:tc>
          <w:tcPr>
            <w:tcW w:w="34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144105" w14:textId="77777777" w:rsidR="000A14F7" w:rsidRPr="00C271F6" w:rsidRDefault="000A14F7" w:rsidP="0088536A">
            <w:pPr>
              <w:spacing w:line="256" w:lineRule="auto"/>
              <w:textAlignment w:val="baseline"/>
              <w:rPr>
                <w:rFonts w:ascii="Arial" w:eastAsia="굴림" w:hAnsi="Arial" w:cs="Arial"/>
                <w:color w:val="000000"/>
                <w:szCs w:val="20"/>
              </w:rPr>
            </w:pPr>
          </w:p>
        </w:tc>
      </w:tr>
      <w:tr w:rsidR="000A14F7" w:rsidRPr="00C271F6" w14:paraId="1457E219" w14:textId="77777777" w:rsidTr="0088536A">
        <w:trPr>
          <w:trHeight w:val="56"/>
        </w:trPr>
        <w:tc>
          <w:tcPr>
            <w:tcW w:w="13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32A4ED"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What</w:t>
            </w:r>
          </w:p>
        </w:tc>
        <w:tc>
          <w:tcPr>
            <w:tcW w:w="3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EDDAC9" w14:textId="77777777" w:rsidR="000A14F7" w:rsidRPr="00C271F6" w:rsidRDefault="000A14F7" w:rsidP="0088536A">
            <w:pPr>
              <w:spacing w:line="256" w:lineRule="auto"/>
              <w:textAlignment w:val="baseline"/>
              <w:rPr>
                <w:rFonts w:ascii="Arial" w:eastAsia="굴림" w:hAnsi="Arial" w:cs="Arial"/>
                <w:color w:val="000000"/>
                <w:szCs w:val="20"/>
              </w:rPr>
            </w:pPr>
          </w:p>
        </w:tc>
        <w:tc>
          <w:tcPr>
            <w:tcW w:w="34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EF1DD1" w14:textId="77777777" w:rsidR="000A14F7" w:rsidRPr="00C271F6" w:rsidRDefault="000A14F7" w:rsidP="0088536A">
            <w:pPr>
              <w:spacing w:line="256" w:lineRule="auto"/>
              <w:textAlignment w:val="baseline"/>
              <w:rPr>
                <w:rFonts w:ascii="Arial" w:eastAsia="굴림" w:hAnsi="Arial" w:cs="Arial"/>
                <w:color w:val="000000"/>
                <w:szCs w:val="20"/>
              </w:rPr>
            </w:pPr>
          </w:p>
        </w:tc>
      </w:tr>
    </w:tbl>
    <w:p w14:paraId="0A89A6A3" w14:textId="77777777" w:rsidR="000A14F7" w:rsidRPr="00C271F6" w:rsidRDefault="000A14F7" w:rsidP="000A14F7">
      <w:pPr>
        <w:spacing w:line="256" w:lineRule="auto"/>
        <w:textAlignment w:val="baseline"/>
        <w:rPr>
          <w:rFonts w:ascii="Arial" w:eastAsia="굴림" w:hAnsi="Arial" w:cs="Arial"/>
          <w:color w:val="000000"/>
          <w:szCs w:val="20"/>
        </w:rPr>
      </w:pPr>
    </w:p>
    <w:p w14:paraId="5DCA6E9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It is too difficult, to complicated. But there are no professional and no spiritual giants in meditation. It is very simple and anyone can do it. We learn to meditate by meditating. </w:t>
      </w:r>
    </w:p>
    <w:p w14:paraId="3A026E1A" w14:textId="77777777" w:rsidR="000A14F7" w:rsidRPr="00C271F6" w:rsidRDefault="000A14F7" w:rsidP="000A14F7">
      <w:pPr>
        <w:spacing w:line="256" w:lineRule="auto"/>
        <w:textAlignment w:val="baseline"/>
        <w:rPr>
          <w:rFonts w:ascii="Arial" w:eastAsia="굴림" w:hAnsi="Arial" w:cs="Arial"/>
          <w:color w:val="000000"/>
          <w:szCs w:val="20"/>
        </w:rPr>
      </w:pPr>
    </w:p>
    <w:p w14:paraId="0A46B8F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It is impractical and not touched to the spirit of 21th century. But meditation is very practical to improve our spiritual life and very necessary to the modernized society.</w:t>
      </w:r>
    </w:p>
    <w:p w14:paraId="56325CDA" w14:textId="77777777" w:rsidR="000A14F7" w:rsidRPr="00C271F6" w:rsidRDefault="000A14F7" w:rsidP="000A14F7">
      <w:pPr>
        <w:spacing w:line="256" w:lineRule="auto"/>
        <w:textAlignment w:val="baseline"/>
        <w:rPr>
          <w:rFonts w:ascii="Arial" w:eastAsia="굴림" w:hAnsi="Arial" w:cs="Arial"/>
          <w:color w:val="000000"/>
          <w:szCs w:val="20"/>
        </w:rPr>
      </w:pPr>
    </w:p>
    <w:p w14:paraId="65210CD5"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It is a religious form of psychological manipulation. But it is basically not psychological but Biblical and spiritual.</w:t>
      </w:r>
    </w:p>
    <w:p w14:paraId="3FF627F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What is Meditation?</w:t>
      </w:r>
    </w:p>
    <w:p w14:paraId="6167E76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Purpose of Meditation</w:t>
      </w:r>
    </w:p>
    <w:p w14:paraId="6A24340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Meditation, very simply, is the ability to hear God’s voice and obey his word. There is no secret, no skill, no mantras in Christian meditation. God desires our fellowship as with Adam and Eve in the Garden of Eden. </w:t>
      </w:r>
    </w:p>
    <w:p w14:paraId="09EBD3F2" w14:textId="77777777" w:rsidR="000A14F7" w:rsidRPr="00C271F6" w:rsidRDefault="000A14F7" w:rsidP="000A14F7">
      <w:pPr>
        <w:spacing w:line="256" w:lineRule="auto"/>
        <w:textAlignment w:val="baseline"/>
        <w:rPr>
          <w:rFonts w:ascii="Arial" w:eastAsia="굴림" w:hAnsi="Arial" w:cs="Arial"/>
          <w:color w:val="000000"/>
          <w:szCs w:val="20"/>
        </w:rPr>
      </w:pPr>
    </w:p>
    <w:p w14:paraId="372EACA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33:11, ‘The Lord would speak to </w:t>
      </w:r>
      <w:proofErr w:type="gramStart"/>
      <w:r w:rsidRPr="00C271F6">
        <w:rPr>
          <w:rFonts w:ascii="Arial" w:eastAsia="맑은 고딕" w:hAnsi="Arial" w:cs="Arial"/>
          <w:color w:val="000000"/>
          <w:szCs w:val="20"/>
        </w:rPr>
        <w:t>Moses</w:t>
      </w:r>
      <w:proofErr w:type="gramEnd"/>
      <w:r w:rsidRPr="00C271F6">
        <w:rPr>
          <w:rFonts w:ascii="Arial" w:eastAsia="맑은 고딕" w:hAnsi="Arial" w:cs="Arial"/>
          <w:color w:val="000000"/>
          <w:szCs w:val="20"/>
        </w:rPr>
        <w:t xml:space="preserve"> face to face; as one speaks to a friend. Then Moses would return to the camp, but his young aide Joshua so on Nun did not leave the tent’. </w:t>
      </w:r>
    </w:p>
    <w:p w14:paraId="14A15B6E" w14:textId="77777777" w:rsidR="000A14F7" w:rsidRPr="00C271F6" w:rsidRDefault="000A14F7" w:rsidP="000A14F7">
      <w:pPr>
        <w:spacing w:line="256" w:lineRule="auto"/>
        <w:textAlignment w:val="baseline"/>
        <w:rPr>
          <w:rFonts w:ascii="Arial" w:eastAsia="굴림" w:hAnsi="Arial" w:cs="Arial"/>
          <w:color w:val="000000"/>
          <w:szCs w:val="20"/>
        </w:rPr>
      </w:pPr>
    </w:p>
    <w:p w14:paraId="0D3D549E"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Through meditation, we are growing into a familiar friendship with Jesus. Through meditation, we can enter the inner sanctuary of Christ by creating the emotional and spiritual space.</w:t>
      </w:r>
    </w:p>
    <w:p w14:paraId="04E3FA15" w14:textId="77777777" w:rsidR="000A14F7" w:rsidRPr="00C271F6" w:rsidRDefault="000A14F7" w:rsidP="000A14F7">
      <w:pPr>
        <w:spacing w:line="256" w:lineRule="auto"/>
        <w:textAlignment w:val="baseline"/>
        <w:rPr>
          <w:rFonts w:ascii="Arial" w:eastAsia="굴림" w:hAnsi="Arial" w:cs="Arial"/>
          <w:color w:val="000000"/>
          <w:szCs w:val="20"/>
        </w:rPr>
      </w:pPr>
    </w:p>
    <w:p w14:paraId="38FDB27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Rev 3:20, ‘Here I am! I stand at the door and knock. If anyone hear my voice and open the door, I will come in and eat with that person, and they with me’</w:t>
      </w:r>
    </w:p>
    <w:p w14:paraId="77B3AFCE" w14:textId="77777777" w:rsidR="000A14F7" w:rsidRPr="00C271F6" w:rsidRDefault="000A14F7" w:rsidP="000A14F7">
      <w:pPr>
        <w:spacing w:line="256" w:lineRule="auto"/>
        <w:textAlignment w:val="baseline"/>
        <w:rPr>
          <w:rFonts w:ascii="Arial" w:eastAsia="굴림" w:hAnsi="Arial" w:cs="Arial"/>
          <w:color w:val="000000"/>
          <w:szCs w:val="20"/>
        </w:rPr>
      </w:pPr>
    </w:p>
    <w:p w14:paraId="436C5D5C" w14:textId="77777777" w:rsidR="000A14F7" w:rsidRPr="00C271F6" w:rsidRDefault="000A14F7" w:rsidP="000A14F7">
      <w:pPr>
        <w:spacing w:line="256" w:lineRule="auto"/>
        <w:textAlignment w:val="baseline"/>
        <w:rPr>
          <w:rFonts w:ascii="Arial" w:eastAsia="굴림" w:hAnsi="Arial" w:cs="Arial"/>
          <w:color w:val="000000"/>
          <w:szCs w:val="20"/>
        </w:rPr>
      </w:pPr>
    </w:p>
    <w:p w14:paraId="2F465F1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Process to Meditation</w:t>
      </w:r>
    </w:p>
    <w:p w14:paraId="39BA2EC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Holy Reading (Lectio Divina) by monk </w:t>
      </w:r>
      <w:proofErr w:type="spellStart"/>
      <w:r w:rsidRPr="00C271F6">
        <w:rPr>
          <w:rFonts w:ascii="Arial" w:eastAsia="맑은 고딕" w:hAnsi="Arial" w:cs="Arial"/>
          <w:color w:val="000000"/>
          <w:szCs w:val="20"/>
        </w:rPr>
        <w:t>Guigo</w:t>
      </w:r>
      <w:proofErr w:type="spellEnd"/>
      <w:r w:rsidRPr="00C271F6">
        <w:rPr>
          <w:rFonts w:ascii="Arial" w:eastAsia="맑은 고딕" w:hAnsi="Arial" w:cs="Arial"/>
          <w:color w:val="000000"/>
          <w:szCs w:val="20"/>
        </w:rPr>
        <w:t xml:space="preserve"> 2 (12th Cen. A.D)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0A14F7" w:rsidRPr="00C271F6" w14:paraId="2B4B6380"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137B9"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Reading (Lectio) </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E38D38"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Hearing (</w:t>
            </w:r>
            <w:proofErr w:type="spellStart"/>
            <w:r w:rsidRPr="00C271F6">
              <w:rPr>
                <w:rFonts w:ascii="Arial" w:eastAsia="맑은 고딕" w:hAnsi="Arial" w:cs="Arial"/>
                <w:color w:val="000000"/>
                <w:szCs w:val="20"/>
              </w:rPr>
              <w:t>Oratio</w:t>
            </w:r>
            <w:proofErr w:type="spellEnd"/>
            <w:r w:rsidRPr="00C271F6">
              <w:rPr>
                <w:rFonts w:ascii="Arial" w:eastAsia="맑은 고딕" w:hAnsi="Arial" w:cs="Arial"/>
                <w:color w:val="000000"/>
                <w:szCs w:val="20"/>
              </w:rPr>
              <w: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AD9573"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Seeing (</w:t>
            </w:r>
            <w:proofErr w:type="spellStart"/>
            <w:r w:rsidRPr="00C271F6">
              <w:rPr>
                <w:rFonts w:ascii="Arial" w:eastAsia="맑은 고딕" w:hAnsi="Arial" w:cs="Arial"/>
                <w:color w:val="000000"/>
                <w:szCs w:val="20"/>
              </w:rPr>
              <w:t>Contemplatio</w:t>
            </w:r>
            <w:proofErr w:type="spellEnd"/>
            <w:r w:rsidRPr="00C271F6">
              <w:rPr>
                <w:rFonts w:ascii="Arial" w:eastAsia="맑은 고딕" w:hAnsi="Arial" w:cs="Arial"/>
                <w:color w:val="000000"/>
                <w:szCs w:val="20"/>
              </w:rPr>
              <w:t>)</w:t>
            </w:r>
          </w:p>
        </w:tc>
      </w:tr>
      <w:tr w:rsidR="000A14F7" w:rsidRPr="00C271F6" w14:paraId="37660620"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34EFC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Purification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DE992E"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Illumination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A739EC"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Union</w:t>
            </w:r>
          </w:p>
        </w:tc>
      </w:tr>
    </w:tbl>
    <w:p w14:paraId="6005C8F9" w14:textId="77777777" w:rsidR="000A14F7" w:rsidRPr="00C271F6" w:rsidRDefault="000A14F7" w:rsidP="000A14F7">
      <w:pPr>
        <w:spacing w:line="256" w:lineRule="auto"/>
        <w:textAlignment w:val="baseline"/>
        <w:rPr>
          <w:rFonts w:ascii="Arial" w:eastAsia="굴림" w:hAnsi="Arial" w:cs="Arial"/>
          <w:color w:val="000000"/>
          <w:szCs w:val="20"/>
        </w:rPr>
      </w:pPr>
    </w:p>
    <w:p w14:paraId="58FBE002" w14:textId="77777777" w:rsidR="000A14F7" w:rsidRPr="00C271F6" w:rsidRDefault="000A14F7" w:rsidP="000A14F7">
      <w:pPr>
        <w:spacing w:line="256" w:lineRule="auto"/>
        <w:textAlignment w:val="baseline"/>
        <w:rPr>
          <w:rFonts w:ascii="Arial" w:eastAsia="굴림" w:hAnsi="Arial" w:cs="Arial"/>
          <w:color w:val="000000"/>
          <w:szCs w:val="20"/>
        </w:rPr>
      </w:pPr>
    </w:p>
    <w:p w14:paraId="51CD879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Meditative Prayer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0A14F7" w:rsidRPr="00C271F6" w14:paraId="29AF493F"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D87889"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Speaking</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950C3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Hearing</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01874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Seeing</w:t>
            </w:r>
          </w:p>
        </w:tc>
      </w:tr>
      <w:tr w:rsidR="000A14F7" w:rsidRPr="00C271F6" w14:paraId="76544EC8"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99ADE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Mt 7:7,</w:t>
            </w:r>
            <w:proofErr w:type="gramStart"/>
            <w:r w:rsidRPr="00C271F6">
              <w:rPr>
                <w:rFonts w:ascii="Arial" w:eastAsia="맑은 고딕" w:hAnsi="Arial" w:cs="Arial"/>
                <w:color w:val="000000"/>
                <w:szCs w:val="20"/>
              </w:rPr>
              <w:t>9,‘</w:t>
            </w:r>
            <w:proofErr w:type="gramEnd"/>
            <w:r w:rsidRPr="00C271F6">
              <w:rPr>
                <w:rFonts w:ascii="Arial" w:eastAsia="맑은 고딕" w:hAnsi="Arial" w:cs="Arial"/>
                <w:color w:val="000000"/>
                <w:szCs w:val="20"/>
              </w:rPr>
              <w:t>Ask, seek and knock...if your son asks for bread’</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B27E91" w14:textId="77777777" w:rsidR="000A14F7" w:rsidRPr="00C271F6" w:rsidRDefault="000A14F7" w:rsidP="0088536A">
            <w:pPr>
              <w:spacing w:line="256" w:lineRule="auto"/>
              <w:textAlignment w:val="baseline"/>
              <w:rPr>
                <w:rFonts w:ascii="Arial" w:eastAsia="굴림" w:hAnsi="Arial" w:cs="Arial"/>
                <w:color w:val="000000"/>
                <w:szCs w:val="20"/>
              </w:rPr>
            </w:pP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33:12, ‘The Lord speak to Meses, as to a friend’</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AE6B3A"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Song of songs, ‘My beloved is mine and I am his’</w:t>
            </w:r>
          </w:p>
        </w:tc>
      </w:tr>
      <w:tr w:rsidR="000A14F7" w:rsidRPr="00C271F6" w14:paraId="5C0AF958"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5F5023"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son to father</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91FD6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friend to friend</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B2EBC0"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lover to lover</w:t>
            </w:r>
          </w:p>
        </w:tc>
      </w:tr>
      <w:tr w:rsidR="000A14F7" w:rsidRPr="00C271F6" w14:paraId="2822054C"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0C819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supplication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D3F81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silence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E13E5B"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prayer of union</w:t>
            </w:r>
          </w:p>
        </w:tc>
      </w:tr>
    </w:tbl>
    <w:p w14:paraId="3C31FF17" w14:textId="77777777" w:rsidR="000A14F7" w:rsidRPr="00C271F6" w:rsidRDefault="000A14F7" w:rsidP="000A14F7">
      <w:pPr>
        <w:spacing w:line="256" w:lineRule="auto"/>
        <w:textAlignment w:val="baseline"/>
        <w:rPr>
          <w:rFonts w:ascii="Arial" w:eastAsia="굴림" w:hAnsi="Arial" w:cs="Arial"/>
          <w:color w:val="000000"/>
          <w:szCs w:val="20"/>
        </w:rPr>
      </w:pPr>
    </w:p>
    <w:p w14:paraId="6513DDF6" w14:textId="77777777" w:rsidR="000A14F7" w:rsidRPr="00C271F6" w:rsidRDefault="000A14F7" w:rsidP="000A14F7">
      <w:pPr>
        <w:spacing w:line="256" w:lineRule="auto"/>
        <w:textAlignment w:val="baseline"/>
        <w:rPr>
          <w:rFonts w:ascii="Arial" w:eastAsia="굴림" w:hAnsi="Arial" w:cs="Arial"/>
          <w:color w:val="000000"/>
          <w:szCs w:val="20"/>
        </w:rPr>
      </w:pPr>
    </w:p>
    <w:p w14:paraId="46370095" w14:textId="77777777" w:rsidR="000A14F7" w:rsidRPr="00C271F6" w:rsidRDefault="000A14F7" w:rsidP="000A14F7">
      <w:pPr>
        <w:spacing w:line="256" w:lineRule="auto"/>
        <w:textAlignment w:val="baseline"/>
        <w:rPr>
          <w:rFonts w:ascii="Arial" w:eastAsia="굴림" w:hAnsi="Arial" w:cs="Arial"/>
          <w:color w:val="000000"/>
          <w:szCs w:val="20"/>
        </w:rPr>
      </w:pPr>
    </w:p>
    <w:p w14:paraId="471E2247"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Three kisses from Song of Songs (St. Bernard)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0A14F7" w:rsidRPr="00C271F6" w14:paraId="4573609A"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15E8F0"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Kiss on the feet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9635A6"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Kiss on the hand</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9501D0"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kiss on the lips</w:t>
            </w:r>
          </w:p>
        </w:tc>
      </w:tr>
      <w:tr w:rsidR="000A14F7" w:rsidRPr="00C271F6" w14:paraId="496DC4CD" w14:textId="77777777" w:rsidTr="0088536A">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4DDE3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Confession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51ED5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Devotion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0C1AD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Meditation (Contemplation)</w:t>
            </w:r>
          </w:p>
        </w:tc>
      </w:tr>
    </w:tbl>
    <w:p w14:paraId="1323D680" w14:textId="77777777" w:rsidR="000A14F7" w:rsidRPr="00C271F6" w:rsidRDefault="000A14F7" w:rsidP="000A14F7">
      <w:pPr>
        <w:spacing w:line="256" w:lineRule="auto"/>
        <w:textAlignment w:val="baseline"/>
        <w:rPr>
          <w:rFonts w:ascii="Arial" w:eastAsia="굴림" w:hAnsi="Arial" w:cs="Arial"/>
          <w:color w:val="000000"/>
          <w:szCs w:val="20"/>
        </w:rPr>
      </w:pPr>
    </w:p>
    <w:p w14:paraId="60E8A0CC" w14:textId="77777777" w:rsidR="000A14F7" w:rsidRPr="00C271F6" w:rsidRDefault="000A14F7" w:rsidP="000A14F7">
      <w:pPr>
        <w:spacing w:line="256" w:lineRule="auto"/>
        <w:textAlignment w:val="baseline"/>
        <w:rPr>
          <w:rFonts w:ascii="Arial" w:eastAsia="굴림" w:hAnsi="Arial" w:cs="Arial"/>
          <w:color w:val="000000"/>
          <w:szCs w:val="20"/>
        </w:rPr>
      </w:pPr>
    </w:p>
    <w:p w14:paraId="576DAA12"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St. </w:t>
      </w:r>
      <w:proofErr w:type="spellStart"/>
      <w:r w:rsidRPr="00C271F6">
        <w:rPr>
          <w:rFonts w:ascii="Arial" w:eastAsia="맑은 고딕" w:hAnsi="Arial" w:cs="Arial"/>
          <w:color w:val="000000"/>
          <w:szCs w:val="20"/>
        </w:rPr>
        <w:t>Theophan</w:t>
      </w:r>
      <w:proofErr w:type="spellEnd"/>
      <w:r w:rsidRPr="00C271F6">
        <w:rPr>
          <w:rFonts w:ascii="Arial" w:eastAsia="맑은 고딕" w:hAnsi="Arial" w:cs="Arial"/>
          <w:color w:val="000000"/>
          <w:szCs w:val="20"/>
        </w:rPr>
        <w:t xml:space="preserve"> the Russian recluse in the 19th century, “Prayer is standing before God in the heart, and even standing before God.” </w:t>
      </w:r>
    </w:p>
    <w:p w14:paraId="252246F6" w14:textId="77777777" w:rsidR="000A14F7" w:rsidRPr="00C271F6" w:rsidRDefault="000A14F7" w:rsidP="000A14F7">
      <w:pPr>
        <w:spacing w:line="256" w:lineRule="auto"/>
        <w:textAlignment w:val="baseline"/>
        <w:rPr>
          <w:rFonts w:ascii="Arial" w:eastAsia="굴림" w:hAnsi="Arial" w:cs="Arial"/>
          <w:color w:val="000000"/>
          <w:szCs w:val="20"/>
        </w:rPr>
      </w:pPr>
    </w:p>
    <w:p w14:paraId="2F091DB7"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Richard Rohr, “Prayer is primarily an attitude, not words. It is rather closer to attitude. Prayer is a continuing attitude of living in God's presence” </w:t>
      </w:r>
    </w:p>
    <w:p w14:paraId="0BC5C0DD" w14:textId="77777777" w:rsidR="000A14F7" w:rsidRPr="00C271F6" w:rsidRDefault="000A14F7" w:rsidP="000A14F7">
      <w:pPr>
        <w:spacing w:line="256" w:lineRule="auto"/>
        <w:textAlignment w:val="baseline"/>
        <w:rPr>
          <w:rFonts w:ascii="Arial" w:eastAsia="굴림" w:hAnsi="Arial" w:cs="Arial"/>
          <w:color w:val="000000"/>
          <w:szCs w:val="20"/>
        </w:rPr>
      </w:pPr>
    </w:p>
    <w:p w14:paraId="3C84876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Larry Crabb, ‘Go from a more earning prayer paradigm to a more knowing prayer paradigm. What we're going to do for this is do the relationship first, and the supplication later’.</w:t>
      </w:r>
    </w:p>
    <w:p w14:paraId="434C095C" w14:textId="77777777" w:rsidR="000A14F7" w:rsidRPr="00C271F6" w:rsidRDefault="000A14F7" w:rsidP="000A14F7">
      <w:pPr>
        <w:spacing w:line="256" w:lineRule="auto"/>
        <w:textAlignment w:val="baseline"/>
        <w:rPr>
          <w:rFonts w:ascii="Arial" w:eastAsia="굴림" w:hAnsi="Arial" w:cs="Arial"/>
          <w:color w:val="000000"/>
          <w:szCs w:val="20"/>
        </w:rPr>
      </w:pPr>
    </w:p>
    <w:p w14:paraId="570FE11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Union with God</w:t>
      </w:r>
    </w:p>
    <w:p w14:paraId="173A306E"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Union is to return to God, whose soul is the center. God leads us to his center.</w:t>
      </w:r>
    </w:p>
    <w:p w14:paraId="2E60AAF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is a preparation process for holy union with God</w:t>
      </w:r>
    </w:p>
    <w:p w14:paraId="4D8C097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Fire must be involved in order to remove impurity and become pure gold. </w:t>
      </w:r>
    </w:p>
    <w:p w14:paraId="10531EFA" w14:textId="77777777" w:rsidR="000A14F7" w:rsidRPr="00C271F6" w:rsidRDefault="000A14F7" w:rsidP="000A14F7">
      <w:pPr>
        <w:spacing w:line="256" w:lineRule="auto"/>
        <w:textAlignment w:val="baseline"/>
        <w:rPr>
          <w:rFonts w:ascii="Arial" w:eastAsia="굴림" w:hAnsi="Arial" w:cs="Arial"/>
          <w:color w:val="000000"/>
          <w:szCs w:val="20"/>
        </w:rPr>
      </w:pPr>
    </w:p>
    <w:p w14:paraId="5FD8180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‘The life of meditation is basically a life of union. A meditator is a person who transcends division to reach union beyond division. Initially, we have to withdraw to some extent from human daily activities. To find the inner center point of our spiritual activity, we must immerse ourselves inward. As long as we are immersed in a busy outside life, we cannot get there. However, once we have found the center point, it is very important to know the next steps. The decisive factor in meditation depends on God's free and unpredictable behavior. He alone can bestow the mystical gift of grace, reveal himself in unspeakable secret contact, and reveal his presence in the abyss. What matters is not the love of the soul for God, but the love of God for the soul’ (Thomas Merton)</w:t>
      </w:r>
    </w:p>
    <w:p w14:paraId="001E17F7" w14:textId="77777777" w:rsidR="000A14F7" w:rsidRPr="00C271F6" w:rsidRDefault="000A14F7" w:rsidP="000A14F7">
      <w:pPr>
        <w:spacing w:line="256" w:lineRule="auto"/>
        <w:textAlignment w:val="baseline"/>
        <w:rPr>
          <w:rFonts w:ascii="Arial" w:eastAsia="굴림" w:hAnsi="Arial" w:cs="Arial"/>
          <w:color w:val="000000"/>
          <w:szCs w:val="20"/>
        </w:rPr>
      </w:pPr>
    </w:p>
    <w:p w14:paraId="1D8A0F49"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How to meditate?</w:t>
      </w:r>
    </w:p>
    <w:p w14:paraId="547931F8"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Meditation by Jeanne Guyon (1648-1717, French woman mystic)</w:t>
      </w:r>
    </w:p>
    <w:p w14:paraId="487EE62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When praying, first read a short Bible verse.</w:t>
      </w:r>
    </w:p>
    <w:p w14:paraId="474FADE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When you are moved while reading the Bible, immediately focus on the Holy Spirit.</w:t>
      </w:r>
    </w:p>
    <w:p w14:paraId="56CF1A95"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When you come to the Lord, go toward pure love, that is, a love that asks nothing for itself.</w:t>
      </w:r>
    </w:p>
    <w:p w14:paraId="623BB1A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When you are distracted while praying, do not panic and pause for a while.</w:t>
      </w:r>
    </w:p>
    <w:p w14:paraId="271B203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When temptation comes, don't fight against it.</w:t>
      </w:r>
    </w:p>
    <w:p w14:paraId="56B0DCC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God sometimes gives spiritual dryness to awaken us from our spiritual laziness.</w:t>
      </w:r>
    </w:p>
    <w:p w14:paraId="5A130B4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Do not be impatient or discouraged at that time, be patient and wait. </w:t>
      </w:r>
    </w:p>
    <w:p w14:paraId="27A53B40" w14:textId="77777777" w:rsidR="000A14F7" w:rsidRPr="00C271F6" w:rsidRDefault="000A14F7" w:rsidP="000A14F7">
      <w:pPr>
        <w:spacing w:line="256" w:lineRule="auto"/>
        <w:textAlignment w:val="baseline"/>
        <w:rPr>
          <w:rFonts w:ascii="Arial" w:eastAsia="굴림" w:hAnsi="Arial" w:cs="Arial"/>
          <w:color w:val="000000"/>
          <w:szCs w:val="20"/>
        </w:rPr>
      </w:pPr>
    </w:p>
    <w:p w14:paraId="08DEDB8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Basic preparation to Meditation</w:t>
      </w:r>
    </w:p>
    <w:p w14:paraId="68984BE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1&gt; Time: We need to set aside specific times for meditation</w:t>
      </w:r>
    </w:p>
    <w:p w14:paraId="35A53E9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Early morning is the best for prayer. ‘The day is the time for man, the night is the time for </w:t>
      </w:r>
      <w:proofErr w:type="spellStart"/>
      <w:r w:rsidRPr="00C271F6">
        <w:rPr>
          <w:rFonts w:ascii="Arial" w:eastAsia="맑은 고딕" w:hAnsi="Arial" w:cs="Arial"/>
          <w:color w:val="000000"/>
          <w:szCs w:val="20"/>
        </w:rPr>
        <w:t>satan</w:t>
      </w:r>
      <w:proofErr w:type="spellEnd"/>
      <w:r w:rsidRPr="00C271F6">
        <w:rPr>
          <w:rFonts w:ascii="Arial" w:eastAsia="맑은 고딕" w:hAnsi="Arial" w:cs="Arial"/>
          <w:color w:val="000000"/>
          <w:szCs w:val="20"/>
        </w:rPr>
        <w:t>, and the early morning is the time for angel’ (Jewish proverb)</w:t>
      </w:r>
    </w:p>
    <w:p w14:paraId="1F5F77AF" w14:textId="77777777" w:rsidR="000A14F7" w:rsidRPr="00C271F6" w:rsidRDefault="000A14F7" w:rsidP="000A14F7">
      <w:pPr>
        <w:spacing w:line="256" w:lineRule="auto"/>
        <w:textAlignment w:val="baseline"/>
        <w:rPr>
          <w:rFonts w:ascii="Arial" w:eastAsia="굴림" w:hAnsi="Arial" w:cs="Arial"/>
          <w:color w:val="000000"/>
          <w:szCs w:val="20"/>
        </w:rPr>
      </w:pPr>
    </w:p>
    <w:p w14:paraId="2C7F30F8"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Mk 1:35, ‘Very early in the morning, while it was still dark, Jesus got up, left the house and went off to a solitary place, where he prayed’. </w:t>
      </w:r>
    </w:p>
    <w:p w14:paraId="26865D02"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2&gt; Place: Find a place that is quiet and free from interruption. </w:t>
      </w:r>
    </w:p>
    <w:p w14:paraId="0BAAD11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No telephone should be nearby.</w:t>
      </w:r>
    </w:p>
    <w:p w14:paraId="332373F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One designated place than different places each day</w:t>
      </w:r>
    </w:p>
    <w:p w14:paraId="72255938"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6:6, ‘But when you pray, go into your room, close </w:t>
      </w:r>
      <w:proofErr w:type="spellStart"/>
      <w:r w:rsidRPr="00C271F6">
        <w:rPr>
          <w:rFonts w:ascii="Arial" w:eastAsia="맑은 고딕" w:hAnsi="Arial" w:cs="Arial"/>
          <w:color w:val="000000"/>
          <w:szCs w:val="20"/>
        </w:rPr>
        <w:t>te</w:t>
      </w:r>
      <w:proofErr w:type="spellEnd"/>
      <w:r w:rsidRPr="00C271F6">
        <w:rPr>
          <w:rFonts w:ascii="Arial" w:eastAsia="맑은 고딕" w:hAnsi="Arial" w:cs="Arial"/>
          <w:color w:val="000000"/>
          <w:szCs w:val="20"/>
        </w:rPr>
        <w:t xml:space="preserve"> door and pray to your father, who is unseen. Then your father, who sees what is done in secret, will reward you’.</w:t>
      </w:r>
    </w:p>
    <w:p w14:paraId="1DDCAEE9" w14:textId="77777777" w:rsidR="000A14F7" w:rsidRPr="00C271F6" w:rsidRDefault="000A14F7" w:rsidP="000A14F7">
      <w:pPr>
        <w:spacing w:line="256" w:lineRule="auto"/>
        <w:textAlignment w:val="baseline"/>
        <w:rPr>
          <w:rFonts w:ascii="Arial" w:eastAsia="굴림" w:hAnsi="Arial" w:cs="Arial"/>
          <w:color w:val="000000"/>
          <w:szCs w:val="20"/>
        </w:rPr>
      </w:pPr>
    </w:p>
    <w:p w14:paraId="362ED3F9"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3&gt; Posture: Posture makes no difference at all. </w:t>
      </w:r>
    </w:p>
    <w:p w14:paraId="3D86BB3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The best posture is a position that is the most comfortable and the least distracting. </w:t>
      </w:r>
    </w:p>
    <w:p w14:paraId="74C8286E"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Sitting is better than kneeling. </w:t>
      </w:r>
    </w:p>
    <w:p w14:paraId="3DC3F7C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Place the hands on the knees, palms up. </w:t>
      </w:r>
    </w:p>
    <w:p w14:paraId="2206466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Sometimes it is good to close the eyes to remove distractions and center he attention on Christ </w:t>
      </w:r>
    </w:p>
    <w:p w14:paraId="65C853A1" w14:textId="77777777" w:rsidR="000A14F7" w:rsidRPr="00C271F6" w:rsidRDefault="000A14F7" w:rsidP="000A14F7">
      <w:pPr>
        <w:spacing w:line="256" w:lineRule="auto"/>
        <w:textAlignment w:val="baseline"/>
        <w:rPr>
          <w:rFonts w:ascii="Arial" w:eastAsia="굴림" w:hAnsi="Arial" w:cs="Arial"/>
          <w:color w:val="000000"/>
          <w:szCs w:val="20"/>
        </w:rPr>
      </w:pPr>
    </w:p>
    <w:p w14:paraId="513D42BF" w14:textId="77777777" w:rsidR="000A14F7" w:rsidRPr="00C271F6" w:rsidRDefault="000A14F7" w:rsidP="000A14F7">
      <w:pPr>
        <w:spacing w:line="256" w:lineRule="auto"/>
        <w:textAlignment w:val="baseline"/>
        <w:rPr>
          <w:rFonts w:ascii="Arial" w:eastAsia="굴림" w:hAnsi="Arial" w:cs="Arial"/>
          <w:color w:val="000000"/>
          <w:szCs w:val="20"/>
        </w:rPr>
      </w:pPr>
    </w:p>
    <w:p w14:paraId="36366B82"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4. Practice of Meditation</w:t>
      </w:r>
    </w:p>
    <w:tbl>
      <w:tblPr>
        <w:tblW w:w="0" w:type="auto"/>
        <w:tblCellMar>
          <w:top w:w="15" w:type="dxa"/>
          <w:left w:w="15" w:type="dxa"/>
          <w:bottom w:w="15" w:type="dxa"/>
          <w:right w:w="15" w:type="dxa"/>
        </w:tblCellMar>
        <w:tblLook w:val="04A0" w:firstRow="1" w:lastRow="0" w:firstColumn="1" w:lastColumn="0" w:noHBand="0" w:noVBand="1"/>
      </w:tblPr>
      <w:tblGrid>
        <w:gridCol w:w="5318"/>
      </w:tblGrid>
      <w:tr w:rsidR="000A14F7" w:rsidRPr="00C271F6" w14:paraId="55983CAC" w14:textId="77777777" w:rsidTr="0088536A">
        <w:trPr>
          <w:trHeight w:val="56"/>
        </w:trPr>
        <w:tc>
          <w:tcPr>
            <w:tcW w:w="53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C73710" w14:textId="77777777" w:rsidR="000A14F7" w:rsidRPr="00C271F6" w:rsidRDefault="000A14F7" w:rsidP="0088536A">
            <w:pPr>
              <w:spacing w:after="0" w:line="384" w:lineRule="auto"/>
              <w:textAlignment w:val="baseline"/>
              <w:rPr>
                <w:rFonts w:ascii="Arial" w:eastAsia="굴림" w:hAnsi="Arial" w:cs="Arial"/>
                <w:color w:val="000000"/>
                <w:kern w:val="0"/>
                <w:szCs w:val="20"/>
              </w:rPr>
            </w:pPr>
            <w:r w:rsidRPr="00C271F6">
              <w:rPr>
                <w:rFonts w:ascii="Arial" w:eastAsia="함초롬바탕" w:hAnsi="Arial" w:cs="Arial"/>
                <w:b/>
                <w:bCs/>
                <w:color w:val="000000"/>
                <w:kern w:val="0"/>
                <w:szCs w:val="20"/>
              </w:rPr>
              <w:t>Meditation is looking at God (Christ) through everything</w:t>
            </w:r>
          </w:p>
        </w:tc>
      </w:tr>
    </w:tbl>
    <w:p w14:paraId="4C5C86D9"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Bible</w:t>
      </w:r>
    </w:p>
    <w:p w14:paraId="14AE100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Whereas the Bible study centers on exegesis, the meditation of the Bible centers on internalizing and personalizing the word</w:t>
      </w:r>
    </w:p>
    <w:p w14:paraId="74AA4E55" w14:textId="77777777" w:rsidR="000A14F7" w:rsidRPr="00C271F6" w:rsidRDefault="000A14F7" w:rsidP="000A14F7">
      <w:pPr>
        <w:spacing w:line="256" w:lineRule="auto"/>
        <w:textAlignment w:val="baseline"/>
        <w:rPr>
          <w:rFonts w:ascii="Arial" w:eastAsia="굴림" w:hAnsi="Arial" w:cs="Arial"/>
          <w:color w:val="000000"/>
          <w:szCs w:val="20"/>
        </w:rPr>
      </w:pPr>
    </w:p>
    <w:p w14:paraId="448C190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‘Just as you do not analyze the words of someone you love, but accept them as they are said to you, accept the Word of God and ponder it in your heart, as Mary did’ (D. Bonhoeffer)</w:t>
      </w:r>
    </w:p>
    <w:p w14:paraId="4DA7F43C" w14:textId="77777777" w:rsidR="000A14F7" w:rsidRPr="00C271F6" w:rsidRDefault="000A14F7" w:rsidP="000A14F7">
      <w:pPr>
        <w:spacing w:line="256" w:lineRule="auto"/>
        <w:textAlignment w:val="baseline"/>
        <w:rPr>
          <w:rFonts w:ascii="Arial" w:eastAsia="굴림" w:hAnsi="Arial" w:cs="Arial"/>
          <w:color w:val="000000"/>
          <w:szCs w:val="20"/>
        </w:rPr>
      </w:pPr>
    </w:p>
    <w:p w14:paraId="3F517677"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Use SPEAK </w:t>
      </w:r>
    </w:p>
    <w:p w14:paraId="333A96D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Lk 22:39-46, ‘Jesus went out as usual to the Mount Olive, and his disciples followed him. On reaching the place, he said to them, ’Pray that you will not fall into temptation’. He withdrew about a stone’s throw beyond them, knelt down and prayed. ‘Father, if you are willing, take this cup from me; jet not my will, but yours be done’. An angel from heaven appeared to him and strengthened him. And being in anguish, he prayed more earnestly, and his sweat was like drops of blood falling to the ground. When he rose from prayer and went back to the disciples, he found them asleep, exhausted from sorrow. ‘Why are you sleeping?’ he asked them. ‘Get up and pray so that you will not fall into temptation’. </w:t>
      </w:r>
    </w:p>
    <w:p w14:paraId="69B86C65" w14:textId="77777777" w:rsidR="000A14F7" w:rsidRPr="00C271F6" w:rsidRDefault="000A14F7" w:rsidP="000A14F7">
      <w:pPr>
        <w:spacing w:line="256" w:lineRule="auto"/>
        <w:textAlignment w:val="baseline"/>
        <w:rPr>
          <w:rFonts w:ascii="Arial" w:eastAsia="굴림" w:hAnsi="Arial" w:cs="Arial"/>
          <w:color w:val="00000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6"/>
        <w:gridCol w:w="2810"/>
        <w:gridCol w:w="4735"/>
      </w:tblGrid>
      <w:tr w:rsidR="000A14F7" w:rsidRPr="00C271F6" w14:paraId="0253C083" w14:textId="77777777" w:rsidTr="0088536A">
        <w:trPr>
          <w:trHeight w:val="56"/>
        </w:trPr>
        <w:tc>
          <w:tcPr>
            <w:tcW w:w="5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235FCB"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1EC74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Sin to avoid</w:t>
            </w:r>
          </w:p>
        </w:tc>
        <w:tc>
          <w:tcPr>
            <w:tcW w:w="47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D1165D" w14:textId="77777777" w:rsidR="000A14F7" w:rsidRPr="00C271F6" w:rsidRDefault="000A14F7" w:rsidP="0088536A">
            <w:pPr>
              <w:spacing w:after="0" w:line="384" w:lineRule="auto"/>
              <w:textAlignment w:val="baseline"/>
              <w:rPr>
                <w:rFonts w:ascii="Arial" w:eastAsia="굴림" w:hAnsi="Arial" w:cs="Arial"/>
                <w:color w:val="000000"/>
                <w:kern w:val="0"/>
                <w:szCs w:val="20"/>
              </w:rPr>
            </w:pPr>
          </w:p>
        </w:tc>
      </w:tr>
      <w:tr w:rsidR="000A14F7" w:rsidRPr="00C271F6" w14:paraId="0DCE3492" w14:textId="77777777" w:rsidTr="0088536A">
        <w:trPr>
          <w:trHeight w:val="56"/>
        </w:trPr>
        <w:tc>
          <w:tcPr>
            <w:tcW w:w="5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0D031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3C1DE4"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Promise to keep</w:t>
            </w:r>
          </w:p>
        </w:tc>
        <w:tc>
          <w:tcPr>
            <w:tcW w:w="47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537578" w14:textId="77777777" w:rsidR="000A14F7" w:rsidRPr="00C271F6" w:rsidRDefault="000A14F7" w:rsidP="0088536A">
            <w:pPr>
              <w:spacing w:after="0" w:line="384" w:lineRule="auto"/>
              <w:textAlignment w:val="baseline"/>
              <w:rPr>
                <w:rFonts w:ascii="Arial" w:eastAsia="굴림" w:hAnsi="Arial" w:cs="Arial"/>
                <w:color w:val="000000"/>
                <w:kern w:val="0"/>
                <w:szCs w:val="20"/>
              </w:rPr>
            </w:pPr>
          </w:p>
        </w:tc>
      </w:tr>
      <w:tr w:rsidR="000A14F7" w:rsidRPr="00C271F6" w14:paraId="23F34589" w14:textId="77777777" w:rsidTr="0088536A">
        <w:trPr>
          <w:trHeight w:val="56"/>
        </w:trPr>
        <w:tc>
          <w:tcPr>
            <w:tcW w:w="5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36C74"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E</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24667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Encouragement to comfort</w:t>
            </w:r>
          </w:p>
        </w:tc>
        <w:tc>
          <w:tcPr>
            <w:tcW w:w="47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7B081E" w14:textId="77777777" w:rsidR="000A14F7" w:rsidRPr="00C271F6" w:rsidRDefault="000A14F7" w:rsidP="0088536A">
            <w:pPr>
              <w:spacing w:after="0" w:line="384" w:lineRule="auto"/>
              <w:textAlignment w:val="baseline"/>
              <w:rPr>
                <w:rFonts w:ascii="Arial" w:eastAsia="굴림" w:hAnsi="Arial" w:cs="Arial"/>
                <w:color w:val="000000"/>
                <w:kern w:val="0"/>
                <w:szCs w:val="20"/>
              </w:rPr>
            </w:pPr>
          </w:p>
        </w:tc>
      </w:tr>
      <w:tr w:rsidR="000A14F7" w:rsidRPr="00C271F6" w14:paraId="329A5BD1" w14:textId="77777777" w:rsidTr="0088536A">
        <w:trPr>
          <w:trHeight w:val="56"/>
        </w:trPr>
        <w:tc>
          <w:tcPr>
            <w:tcW w:w="5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BF5C2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A</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3E4324"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Action to take</w:t>
            </w:r>
          </w:p>
        </w:tc>
        <w:tc>
          <w:tcPr>
            <w:tcW w:w="47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A29E2A" w14:textId="77777777" w:rsidR="000A14F7" w:rsidRPr="00C271F6" w:rsidRDefault="000A14F7" w:rsidP="0088536A">
            <w:pPr>
              <w:spacing w:after="0" w:line="384" w:lineRule="auto"/>
              <w:textAlignment w:val="baseline"/>
              <w:rPr>
                <w:rFonts w:ascii="Arial" w:eastAsia="굴림" w:hAnsi="Arial" w:cs="Arial"/>
                <w:color w:val="000000"/>
                <w:kern w:val="0"/>
                <w:szCs w:val="20"/>
              </w:rPr>
            </w:pPr>
          </w:p>
        </w:tc>
      </w:tr>
      <w:tr w:rsidR="000A14F7" w:rsidRPr="00C271F6" w14:paraId="0FA41346" w14:textId="77777777" w:rsidTr="0088536A">
        <w:trPr>
          <w:trHeight w:val="56"/>
        </w:trPr>
        <w:tc>
          <w:tcPr>
            <w:tcW w:w="5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C1415B"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K</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F5377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Knowledge on God’s Character</w:t>
            </w:r>
          </w:p>
        </w:tc>
        <w:tc>
          <w:tcPr>
            <w:tcW w:w="47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5ECB25" w14:textId="77777777" w:rsidR="000A14F7" w:rsidRPr="00C271F6" w:rsidRDefault="000A14F7" w:rsidP="0088536A">
            <w:pPr>
              <w:spacing w:after="0" w:line="384" w:lineRule="auto"/>
              <w:textAlignment w:val="baseline"/>
              <w:rPr>
                <w:rFonts w:ascii="Arial" w:eastAsia="굴림" w:hAnsi="Arial" w:cs="Arial"/>
                <w:color w:val="000000"/>
                <w:kern w:val="0"/>
                <w:szCs w:val="20"/>
              </w:rPr>
            </w:pPr>
          </w:p>
        </w:tc>
      </w:tr>
    </w:tbl>
    <w:p w14:paraId="24842D30" w14:textId="77777777" w:rsidR="000A14F7" w:rsidRPr="00C271F6" w:rsidRDefault="000A14F7" w:rsidP="000A14F7">
      <w:pPr>
        <w:spacing w:line="256" w:lineRule="auto"/>
        <w:textAlignment w:val="baseline"/>
        <w:rPr>
          <w:rFonts w:ascii="Arial" w:eastAsia="굴림" w:hAnsi="Arial" w:cs="Arial"/>
          <w:color w:val="000000"/>
          <w:szCs w:val="20"/>
        </w:rPr>
      </w:pPr>
    </w:p>
    <w:p w14:paraId="7DC64C39" w14:textId="77777777" w:rsidR="000A14F7" w:rsidRPr="00C271F6" w:rsidRDefault="000A14F7" w:rsidP="000A14F7">
      <w:pPr>
        <w:spacing w:line="256" w:lineRule="auto"/>
        <w:textAlignment w:val="baseline"/>
        <w:rPr>
          <w:rFonts w:ascii="Arial" w:eastAsia="굴림" w:hAnsi="Arial" w:cs="Arial"/>
          <w:color w:val="000000"/>
          <w:szCs w:val="20"/>
        </w:rPr>
      </w:pPr>
    </w:p>
    <w:p w14:paraId="3B6712FB"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Incarnational Reading: Entering into the context of the Bible and being identifying with the person in the Bible</w:t>
      </w:r>
    </w:p>
    <w:p w14:paraId="7C4FECCA" w14:textId="77777777" w:rsidR="000A14F7" w:rsidRPr="00C271F6" w:rsidRDefault="000A14F7" w:rsidP="000A14F7">
      <w:pPr>
        <w:spacing w:line="256" w:lineRule="auto"/>
        <w:textAlignment w:val="baseline"/>
        <w:rPr>
          <w:rFonts w:ascii="Arial" w:eastAsia="굴림" w:hAnsi="Arial" w:cs="Arial"/>
          <w:color w:val="000000"/>
          <w:szCs w:val="20"/>
        </w:rPr>
      </w:pPr>
    </w:p>
    <w:p w14:paraId="213BF7C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Lk 22:61, The Lord turned and looked straight at Peter. Then Peter remembered the word the Lord had spoken to him: "Before the rooster crows today, you will disown me three times."</w:t>
      </w:r>
    </w:p>
    <w:p w14:paraId="149D1A1C" w14:textId="77777777" w:rsidR="000A14F7" w:rsidRPr="00C271F6" w:rsidRDefault="000A14F7" w:rsidP="000A14F7">
      <w:pPr>
        <w:spacing w:line="256" w:lineRule="auto"/>
        <w:textAlignment w:val="baseline"/>
        <w:rPr>
          <w:rFonts w:ascii="Arial" w:eastAsia="굴림" w:hAnsi="Arial" w:cs="Arial"/>
          <w:color w:val="000000"/>
          <w:szCs w:val="20"/>
        </w:rPr>
      </w:pPr>
    </w:p>
    <w:p w14:paraId="69FF59F8"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John 20:16, Jesus said to her, "Mary." She turned toward him and cried out in Aramaic, "</w:t>
      </w:r>
      <w:proofErr w:type="spellStart"/>
      <w:r w:rsidRPr="00C271F6">
        <w:rPr>
          <w:rFonts w:ascii="Arial" w:eastAsia="맑은 고딕" w:hAnsi="Arial" w:cs="Arial"/>
          <w:color w:val="000000"/>
          <w:szCs w:val="20"/>
        </w:rPr>
        <w:t>rabboni</w:t>
      </w:r>
      <w:proofErr w:type="spellEnd"/>
      <w:r w:rsidRPr="00C271F6">
        <w:rPr>
          <w:rFonts w:ascii="Arial" w:eastAsia="맑은 고딕" w:hAnsi="Arial" w:cs="Arial"/>
          <w:color w:val="000000"/>
          <w:szCs w:val="20"/>
        </w:rPr>
        <w:t>!" (</w:t>
      </w:r>
      <w:proofErr w:type="gramStart"/>
      <w:r w:rsidRPr="00C271F6">
        <w:rPr>
          <w:rFonts w:ascii="Arial" w:eastAsia="맑은 고딕" w:hAnsi="Arial" w:cs="Arial"/>
          <w:color w:val="000000"/>
          <w:szCs w:val="20"/>
        </w:rPr>
        <w:t>which</w:t>
      </w:r>
      <w:proofErr w:type="gramEnd"/>
      <w:r w:rsidRPr="00C271F6">
        <w:rPr>
          <w:rFonts w:ascii="Arial" w:eastAsia="맑은 고딕" w:hAnsi="Arial" w:cs="Arial"/>
          <w:color w:val="000000"/>
          <w:szCs w:val="20"/>
        </w:rPr>
        <w:t xml:space="preserve"> means Teacher).</w:t>
      </w:r>
    </w:p>
    <w:p w14:paraId="042B68F9" w14:textId="77777777" w:rsidR="000A14F7" w:rsidRPr="00C271F6" w:rsidRDefault="000A14F7" w:rsidP="000A14F7">
      <w:pPr>
        <w:spacing w:line="256" w:lineRule="auto"/>
        <w:textAlignment w:val="baseline"/>
        <w:rPr>
          <w:rFonts w:ascii="Arial" w:eastAsia="굴림" w:hAnsi="Arial" w:cs="Arial"/>
          <w:color w:val="000000"/>
          <w:szCs w:val="20"/>
        </w:rPr>
      </w:pPr>
    </w:p>
    <w:p w14:paraId="1066BED3" w14:textId="77777777" w:rsidR="000A14F7" w:rsidRPr="00C271F6" w:rsidRDefault="000A14F7" w:rsidP="000A14F7">
      <w:pPr>
        <w:spacing w:line="256" w:lineRule="auto"/>
        <w:textAlignment w:val="baseline"/>
        <w:rPr>
          <w:rFonts w:ascii="Arial" w:eastAsia="굴림" w:hAnsi="Arial" w:cs="Arial"/>
          <w:color w:val="000000"/>
          <w:szCs w:val="20"/>
        </w:rPr>
      </w:pPr>
    </w:p>
    <w:p w14:paraId="50B3582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Nature (Take a look from the structure of the Song of Songs)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21"/>
        <w:gridCol w:w="521"/>
        <w:gridCol w:w="5106"/>
        <w:gridCol w:w="466"/>
        <w:gridCol w:w="843"/>
      </w:tblGrid>
      <w:tr w:rsidR="000A14F7" w:rsidRPr="00C271F6" w14:paraId="5F28021E" w14:textId="77777777" w:rsidTr="0088536A">
        <w:trPr>
          <w:trHeight w:val="126"/>
        </w:trPr>
        <w:tc>
          <w:tcPr>
            <w:tcW w:w="11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48BBAA" w14:textId="77777777" w:rsidR="000A14F7" w:rsidRPr="00C271F6" w:rsidRDefault="000A14F7" w:rsidP="0088536A">
            <w:pPr>
              <w:spacing w:line="256" w:lineRule="auto"/>
              <w:textAlignment w:val="baseline"/>
              <w:rPr>
                <w:rFonts w:ascii="Arial" w:eastAsia="굴림" w:hAnsi="Arial" w:cs="Arial"/>
                <w:color w:val="000000"/>
                <w:szCs w:val="20"/>
              </w:rPr>
            </w:pPr>
          </w:p>
          <w:p w14:paraId="00541BCA"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Solomon</w:t>
            </w:r>
          </w:p>
        </w:tc>
        <w:tc>
          <w:tcPr>
            <w:tcW w:w="5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BABC3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MS Gothic" w:eastAsia="MS Gothic" w:hAnsi="MS Gothic" w:cs="MS Gothic" w:hint="eastAsia"/>
                <w:color w:val="000000"/>
                <w:szCs w:val="20"/>
              </w:rPr>
              <w:t>⇨</w:t>
            </w: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D488A4"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Objects (cedar, daffodil, lily, pigeon, etc.)</w:t>
            </w:r>
          </w:p>
        </w:tc>
        <w:tc>
          <w:tcPr>
            <w:tcW w:w="46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8AD5F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MS Gothic" w:eastAsia="MS Gothic" w:hAnsi="MS Gothic" w:cs="MS Gothic" w:hint="eastAsia"/>
                <w:color w:val="000000"/>
                <w:szCs w:val="20"/>
              </w:rPr>
              <w:t>⇨</w:t>
            </w:r>
          </w:p>
        </w:tc>
        <w:tc>
          <w:tcPr>
            <w:tcW w:w="84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3E5AA3"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God</w:t>
            </w:r>
          </w:p>
        </w:tc>
      </w:tr>
      <w:tr w:rsidR="000A14F7" w:rsidRPr="00C271F6" w14:paraId="2A2A8D61" w14:textId="77777777" w:rsidTr="0088536A">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CE6301D"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D07BA3"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23F168" w14:textId="77777777" w:rsidR="000A14F7" w:rsidRPr="00C271F6" w:rsidRDefault="000A14F7" w:rsidP="0088536A">
            <w:pPr>
              <w:spacing w:line="256" w:lineRule="auto"/>
              <w:textAlignment w:val="baseline"/>
              <w:rPr>
                <w:rFonts w:ascii="Arial" w:eastAsia="굴림" w:hAnsi="Arial" w:cs="Arial"/>
                <w:color w:val="000000"/>
                <w:szCs w:val="20"/>
              </w:rPr>
            </w:pPr>
            <w:proofErr w:type="gramStart"/>
            <w:r w:rsidRPr="00C271F6">
              <w:rPr>
                <w:rFonts w:ascii="Arial" w:eastAsia="맑은 고딕" w:hAnsi="Arial" w:cs="Arial"/>
                <w:color w:val="000000"/>
                <w:szCs w:val="20"/>
              </w:rPr>
              <w:t>People(</w:t>
            </w:r>
            <w:proofErr w:type="gramEnd"/>
            <w:r w:rsidRPr="00C271F6">
              <w:rPr>
                <w:rFonts w:ascii="Arial" w:eastAsia="맑은 고딕" w:hAnsi="Arial" w:cs="Arial"/>
                <w:color w:val="000000"/>
                <w:szCs w:val="20"/>
              </w:rPr>
              <w:t>sister, bride, the military, etc.), loved one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FF110C6"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E1D6EA5"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r>
      <w:tr w:rsidR="000A14F7" w:rsidRPr="00C271F6" w14:paraId="62BBE40F" w14:textId="77777777" w:rsidTr="0088536A">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D7E891F"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5F3DA8"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CD363D"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Body (cheek, lips, breast, etc.)</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A6A4B1"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508EEBF"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r>
      <w:tr w:rsidR="000A14F7" w:rsidRPr="00C271F6" w14:paraId="609AADF8" w14:textId="77777777" w:rsidTr="0088536A">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D290903"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A4B91B5"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18986"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All things (spring, sound, wind, incense, etc.)</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A59911"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8EE14A3" w14:textId="77777777" w:rsidR="000A14F7" w:rsidRPr="00C271F6" w:rsidRDefault="000A14F7" w:rsidP="0088536A">
            <w:pPr>
              <w:widowControl/>
              <w:wordWrap/>
              <w:autoSpaceDE/>
              <w:autoSpaceDN/>
              <w:spacing w:after="0" w:line="240" w:lineRule="auto"/>
              <w:jc w:val="left"/>
              <w:rPr>
                <w:rFonts w:ascii="Arial" w:eastAsia="굴림" w:hAnsi="Arial" w:cs="Arial"/>
                <w:color w:val="000000"/>
                <w:szCs w:val="20"/>
              </w:rPr>
            </w:pPr>
          </w:p>
        </w:tc>
      </w:tr>
    </w:tbl>
    <w:p w14:paraId="2910ED92" w14:textId="77777777" w:rsidR="000A14F7" w:rsidRPr="00C271F6" w:rsidRDefault="000A14F7" w:rsidP="000A14F7">
      <w:pPr>
        <w:spacing w:line="256" w:lineRule="auto"/>
        <w:textAlignment w:val="baseline"/>
        <w:rPr>
          <w:rFonts w:ascii="Arial" w:eastAsia="굴림" w:hAnsi="Arial" w:cs="Arial"/>
          <w:color w:val="000000"/>
          <w:szCs w:val="20"/>
        </w:rPr>
      </w:pPr>
    </w:p>
    <w:p w14:paraId="0976B1C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Meditate on the following nature.</w:t>
      </w:r>
    </w:p>
    <w:p w14:paraId="298F4B4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Light</w:t>
      </w:r>
    </w:p>
    <w:p w14:paraId="7946D147"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Flower</w:t>
      </w:r>
    </w:p>
    <w:p w14:paraId="2CD79AB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Tree </w:t>
      </w:r>
    </w:p>
    <w:p w14:paraId="66580792"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Eagle</w:t>
      </w:r>
    </w:p>
    <w:p w14:paraId="5A274DBF" w14:textId="77777777" w:rsidR="000A14F7" w:rsidRPr="00C271F6" w:rsidRDefault="000A14F7" w:rsidP="000A14F7">
      <w:pPr>
        <w:spacing w:line="256" w:lineRule="auto"/>
        <w:textAlignment w:val="baseline"/>
        <w:rPr>
          <w:rFonts w:ascii="Arial" w:eastAsia="굴림" w:hAnsi="Arial" w:cs="Arial"/>
          <w:color w:val="000000"/>
          <w:szCs w:val="20"/>
        </w:rPr>
      </w:pPr>
    </w:p>
    <w:p w14:paraId="30DE6CD5"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Rwandan Artist, ‘Giving and Receiving’ (sculpture)</w:t>
      </w:r>
    </w:p>
    <w:p w14:paraId="6001F60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Language</w:t>
      </w:r>
    </w:p>
    <w:p w14:paraId="46494649"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Choose one of the following words that touch your heart and meditate on it.</w:t>
      </w:r>
    </w:p>
    <w:p w14:paraId="041A382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‘The one who is near, the closest, the highest, the most beautiful, the one who knows me well, the one who is high, the one who is exalted, the one who creates the ability, the help, the companion, the manna, the one who gives satisfaction, the one who feeds, the rock, the receiver, the defender, the shield, the undisturbed, the abandoned, the law, the one who is unchanged, the one who makes changes, the protector, the one who protects, the wealth, the one who can’t be comparable....‘</w:t>
      </w:r>
    </w:p>
    <w:p w14:paraId="7CE8537A" w14:textId="77777777" w:rsidR="000A14F7" w:rsidRPr="00C271F6" w:rsidRDefault="000A14F7" w:rsidP="000A14F7">
      <w:pPr>
        <w:spacing w:line="256" w:lineRule="auto"/>
        <w:textAlignment w:val="baseline"/>
        <w:rPr>
          <w:rFonts w:ascii="Arial" w:eastAsia="굴림" w:hAnsi="Arial" w:cs="Arial"/>
          <w:color w:val="000000"/>
          <w:szCs w:val="20"/>
        </w:rPr>
      </w:pPr>
    </w:p>
    <w:p w14:paraId="77D77B6F" w14:textId="77777777" w:rsidR="000A14F7" w:rsidRPr="00C271F6" w:rsidRDefault="000A14F7" w:rsidP="000A14F7">
      <w:pPr>
        <w:spacing w:line="256" w:lineRule="auto"/>
        <w:textAlignment w:val="baseline"/>
        <w:rPr>
          <w:rFonts w:ascii="Arial" w:eastAsia="굴림" w:hAnsi="Arial" w:cs="Arial"/>
          <w:color w:val="000000"/>
          <w:szCs w:val="20"/>
        </w:rPr>
      </w:pPr>
    </w:p>
    <w:p w14:paraId="20A744F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4) Your own life</w:t>
      </w:r>
    </w:p>
    <w:p w14:paraId="4C0C8F84"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Look back on your own life. Think of a part of your life. Meditate on it.</w:t>
      </w:r>
    </w:p>
    <w:p w14:paraId="18EA9D1D" w14:textId="77777777" w:rsidR="000A14F7" w:rsidRPr="00C271F6" w:rsidRDefault="000A14F7" w:rsidP="000A14F7">
      <w:pPr>
        <w:spacing w:line="256" w:lineRule="auto"/>
        <w:textAlignment w:val="baseline"/>
        <w:rPr>
          <w:rFonts w:ascii="Arial" w:eastAsia="굴림" w:hAnsi="Arial" w:cs="Arial"/>
          <w:color w:val="000000"/>
          <w:szCs w:val="20"/>
        </w:rPr>
      </w:pPr>
    </w:p>
    <w:p w14:paraId="7B9A130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5) Person</w:t>
      </w:r>
    </w:p>
    <w:p w14:paraId="60DA291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Think of other person (mother, friend, wife, son...) Look at his face and meditate</w:t>
      </w:r>
    </w:p>
    <w:p w14:paraId="2C68821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Think of the person who causes trouble in your life. And meditate.</w:t>
      </w:r>
    </w:p>
    <w:p w14:paraId="4052D76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5. Every Moment Meditation</w:t>
      </w:r>
    </w:p>
    <w:p w14:paraId="451DCB8E"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1 </w:t>
      </w:r>
      <w:proofErr w:type="spellStart"/>
      <w:r w:rsidRPr="00C271F6">
        <w:rPr>
          <w:rFonts w:ascii="Arial" w:eastAsia="맑은 고딕" w:hAnsi="Arial" w:cs="Arial"/>
          <w:color w:val="000000"/>
          <w:szCs w:val="20"/>
        </w:rPr>
        <w:t>Thess</w:t>
      </w:r>
      <w:proofErr w:type="spellEnd"/>
      <w:r w:rsidRPr="00C271F6">
        <w:rPr>
          <w:rFonts w:ascii="Arial" w:eastAsia="맑은 고딕" w:hAnsi="Arial" w:cs="Arial"/>
          <w:color w:val="000000"/>
          <w:szCs w:val="20"/>
        </w:rPr>
        <w:t xml:space="preserve"> 5:17, ‘Pray continually’ </w:t>
      </w:r>
    </w:p>
    <w:p w14:paraId="2316D137" w14:textId="77777777" w:rsidR="000A14F7" w:rsidRPr="00C271F6" w:rsidRDefault="000A14F7" w:rsidP="000A14F7">
      <w:pPr>
        <w:spacing w:line="256" w:lineRule="auto"/>
        <w:textAlignment w:val="baseline"/>
        <w:rPr>
          <w:rFonts w:ascii="Arial" w:eastAsia="굴림" w:hAnsi="Arial" w:cs="Arial"/>
          <w:color w:val="000000"/>
          <w:szCs w:val="20"/>
        </w:rPr>
      </w:pPr>
    </w:p>
    <w:p w14:paraId="3D650186"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 with all ways and always’ (E. M. Bounds)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7"/>
        <w:gridCol w:w="899"/>
        <w:gridCol w:w="899"/>
        <w:gridCol w:w="899"/>
        <w:gridCol w:w="938"/>
        <w:gridCol w:w="899"/>
        <w:gridCol w:w="899"/>
        <w:gridCol w:w="983"/>
        <w:gridCol w:w="1138"/>
      </w:tblGrid>
      <w:tr w:rsidR="000A14F7" w:rsidRPr="00C271F6" w14:paraId="1650D139" w14:textId="77777777" w:rsidTr="0088536A">
        <w:trPr>
          <w:trHeight w:val="56"/>
        </w:trPr>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F843A6"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Morning</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482C9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Walk</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E29AC8"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Food</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58B7E8"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Work</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94238A"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Nature</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241A1B"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People</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0A67C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Rest</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3B5153"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Sleeping</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AB9A7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Worship</w:t>
            </w:r>
          </w:p>
        </w:tc>
      </w:tr>
      <w:tr w:rsidR="000A14F7" w:rsidRPr="00C271F6" w14:paraId="5680AB1F" w14:textId="77777777" w:rsidTr="0088536A">
        <w:trPr>
          <w:trHeight w:val="56"/>
        </w:trPr>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7727F6"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Ps 59:16</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44E14F"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Gen 5:24</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845E7A"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1Tim 4:3</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2952CD"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Col 3:23</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5A4C3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Ps104:2</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2A368B"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Gen 1:26</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7B2931"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Eccl 9:7</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E83912"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Ps 42:8</w:t>
            </w:r>
          </w:p>
        </w:tc>
        <w:tc>
          <w:tcPr>
            <w:tcW w:w="8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E223B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1Cor14:15</w:t>
            </w:r>
          </w:p>
        </w:tc>
      </w:tr>
      <w:tr w:rsidR="000A14F7" w:rsidRPr="00C271F6" w14:paraId="0A933A34" w14:textId="77777777" w:rsidTr="0088536A">
        <w:trPr>
          <w:trHeight w:val="56"/>
        </w:trPr>
        <w:tc>
          <w:tcPr>
            <w:tcW w:w="8091"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31B255" w14:textId="77777777" w:rsidR="000A14F7" w:rsidRPr="00C271F6" w:rsidRDefault="000A14F7" w:rsidP="0088536A">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Meditation</w:t>
            </w:r>
          </w:p>
        </w:tc>
      </w:tr>
    </w:tbl>
    <w:p w14:paraId="4D2C8FC4" w14:textId="77777777" w:rsidR="000A14F7" w:rsidRPr="00C271F6" w:rsidRDefault="000A14F7" w:rsidP="000A14F7">
      <w:pPr>
        <w:spacing w:line="256" w:lineRule="auto"/>
        <w:textAlignment w:val="baseline"/>
        <w:rPr>
          <w:rFonts w:ascii="Arial" w:eastAsia="굴림" w:hAnsi="Arial" w:cs="Arial"/>
          <w:color w:val="000000"/>
          <w:szCs w:val="20"/>
        </w:rPr>
      </w:pPr>
    </w:p>
    <w:p w14:paraId="419438DB"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Morning Prayer (Ps 59:16)</w:t>
      </w:r>
    </w:p>
    <w:p w14:paraId="6E55FD8D" w14:textId="77777777" w:rsidR="000A14F7" w:rsidRPr="00C271F6" w:rsidRDefault="000A14F7" w:rsidP="000A14F7">
      <w:pPr>
        <w:spacing w:line="256" w:lineRule="auto"/>
        <w:textAlignment w:val="baseline"/>
        <w:rPr>
          <w:rFonts w:ascii="Arial" w:eastAsia="굴림" w:hAnsi="Arial" w:cs="Arial"/>
          <w:color w:val="000000"/>
          <w:szCs w:val="20"/>
        </w:rPr>
      </w:pPr>
    </w:p>
    <w:p w14:paraId="73ECFBD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Walk Prayer (Gen 5:24)</w:t>
      </w:r>
    </w:p>
    <w:p w14:paraId="6585427C"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for Food (1 Tim 4:3)</w:t>
      </w:r>
    </w:p>
    <w:p w14:paraId="44548CDA"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굴림" w:hAnsi="Arial" w:cs="Arial"/>
          <w:color w:val="000000"/>
          <w:szCs w:val="20"/>
        </w:rPr>
        <w:t xml:space="preserve">. </w:t>
      </w:r>
      <w:r w:rsidRPr="00C271F6">
        <w:rPr>
          <w:rFonts w:ascii="Arial" w:eastAsia="맑은 고딕" w:hAnsi="Arial" w:cs="Arial"/>
          <w:color w:val="000000"/>
          <w:szCs w:val="20"/>
        </w:rPr>
        <w:t>Work Prayer (Col 3:23)</w:t>
      </w:r>
    </w:p>
    <w:p w14:paraId="7AAC600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to Nature (Ps 104:2)</w:t>
      </w:r>
    </w:p>
    <w:p w14:paraId="41EE099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for People (Gen 1:26)</w:t>
      </w:r>
    </w:p>
    <w:p w14:paraId="63F4016F"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in Rest (Eccl 9:7)</w:t>
      </w:r>
    </w:p>
    <w:p w14:paraId="22E7F603"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while Sleeping (Ps 42:8)</w:t>
      </w:r>
    </w:p>
    <w:p w14:paraId="37D5A024"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 as Worship (1Cor 14:15)</w:t>
      </w:r>
    </w:p>
    <w:p w14:paraId="196D50C2" w14:textId="77777777" w:rsidR="000A14F7" w:rsidRPr="00C271F6" w:rsidRDefault="000A14F7" w:rsidP="000A14F7">
      <w:pPr>
        <w:spacing w:line="256" w:lineRule="auto"/>
        <w:textAlignment w:val="baseline"/>
        <w:rPr>
          <w:rFonts w:ascii="Arial" w:eastAsia="굴림" w:hAnsi="Arial" w:cs="Arial"/>
          <w:color w:val="000000"/>
          <w:szCs w:val="20"/>
        </w:rPr>
      </w:pPr>
    </w:p>
    <w:p w14:paraId="11BFE77D"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‘One day, several monks came to see Abba Lucius. The old man asked. “What do you do for a living?” “We don't work to pray without ceasing.” “Then you don’t even eat?” “I do eat.” “Then you don’t even sleep?” “I also sleep.” “So, how do you pray without ceasing when you eat and sleep?” They couldn't answer anything. Said the old man, “In my view, you are not living the way you say. I will tell </w:t>
      </w:r>
      <w:proofErr w:type="gramStart"/>
      <w:r w:rsidRPr="00C271F6">
        <w:rPr>
          <w:rFonts w:ascii="Arial" w:eastAsia="맑은 고딕" w:hAnsi="Arial" w:cs="Arial"/>
          <w:color w:val="000000"/>
          <w:szCs w:val="20"/>
        </w:rPr>
        <w:t>you</w:t>
      </w:r>
      <w:proofErr w:type="gramEnd"/>
      <w:r w:rsidRPr="00C271F6">
        <w:rPr>
          <w:rFonts w:ascii="Arial" w:eastAsia="맑은 고딕" w:hAnsi="Arial" w:cs="Arial"/>
          <w:color w:val="000000"/>
          <w:szCs w:val="20"/>
        </w:rPr>
        <w:t xml:space="preserve"> my case. Even when I work with my hands, my prayers never cease. As I dip the reeds in water and make the ropes, I pray like this, “Lord, have pity on me. Lord, deliver me.” If I work with praying all day long, I can get 13 pieces of money. Two of them I send out for charity and the rest I spend for my food. Then I pray while I work, and when I eat and sleep, the people who received my money pray. That is why I am keeping the word to pray without </w:t>
      </w:r>
      <w:proofErr w:type="gramStart"/>
      <w:r w:rsidRPr="00C271F6">
        <w:rPr>
          <w:rFonts w:ascii="Arial" w:eastAsia="맑은 고딕" w:hAnsi="Arial" w:cs="Arial"/>
          <w:color w:val="000000"/>
          <w:szCs w:val="20"/>
        </w:rPr>
        <w:t>ceasing.‘</w:t>
      </w:r>
      <w:proofErr w:type="gramEnd"/>
      <w:r w:rsidRPr="00C271F6">
        <w:rPr>
          <w:rFonts w:ascii="Arial" w:eastAsia="맑은 고딕" w:hAnsi="Arial" w:cs="Arial"/>
          <w:color w:val="000000"/>
          <w:szCs w:val="20"/>
        </w:rPr>
        <w:t xml:space="preserve"> (The sayings of the Desert Fathers)</w:t>
      </w:r>
    </w:p>
    <w:p w14:paraId="0A20650E"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How can we pray (meditative prayer) every moment without ceasing? </w:t>
      </w:r>
    </w:p>
    <w:p w14:paraId="17D177DF" w14:textId="77777777" w:rsidR="000A14F7" w:rsidRPr="00C271F6" w:rsidRDefault="000A14F7" w:rsidP="000A14F7">
      <w:pPr>
        <w:spacing w:line="256" w:lineRule="auto"/>
        <w:textAlignment w:val="baseline"/>
        <w:rPr>
          <w:rFonts w:ascii="Arial" w:eastAsia="굴림" w:hAnsi="Arial" w:cs="Arial"/>
          <w:color w:val="000000"/>
          <w:szCs w:val="20"/>
        </w:rPr>
      </w:pPr>
    </w:p>
    <w:p w14:paraId="59F058D0"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Summary and sharing </w:t>
      </w:r>
    </w:p>
    <w:p w14:paraId="748C033E" w14:textId="77777777" w:rsidR="000A14F7" w:rsidRPr="00C271F6" w:rsidRDefault="000A14F7" w:rsidP="000A14F7">
      <w:pPr>
        <w:spacing w:line="256" w:lineRule="auto"/>
        <w:textAlignment w:val="baseline"/>
        <w:rPr>
          <w:rFonts w:ascii="Arial" w:eastAsia="굴림" w:hAnsi="Arial" w:cs="Arial"/>
          <w:color w:val="000000"/>
          <w:szCs w:val="20"/>
        </w:rPr>
      </w:pPr>
    </w:p>
    <w:p w14:paraId="3A656001" w14:textId="77777777" w:rsidR="000A14F7" w:rsidRPr="00C271F6" w:rsidRDefault="000A14F7" w:rsidP="000A14F7">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Next Week, 5-2, Worship. Read Isa Ch 6. Memorize John 4:23</w:t>
      </w:r>
    </w:p>
    <w:p w14:paraId="2C07166E" w14:textId="77777777" w:rsidR="000A14F7" w:rsidRPr="00C271F6" w:rsidRDefault="000A14F7" w:rsidP="000A14F7">
      <w:pPr>
        <w:spacing w:after="0" w:line="384" w:lineRule="auto"/>
        <w:textAlignment w:val="baseline"/>
        <w:rPr>
          <w:rFonts w:ascii="Arial" w:eastAsia="굴림" w:hAnsi="Arial" w:cs="Arial"/>
          <w:color w:val="000000"/>
          <w:kern w:val="0"/>
          <w:szCs w:val="20"/>
        </w:rPr>
      </w:pPr>
    </w:p>
    <w:p w14:paraId="26F43F92" w14:textId="77777777" w:rsidR="000A14F7" w:rsidRPr="00C271F6" w:rsidRDefault="000A14F7" w:rsidP="000A14F7">
      <w:pPr>
        <w:rPr>
          <w:rFonts w:ascii="Arial" w:hAnsi="Arial" w:cs="Arial"/>
          <w:szCs w:val="20"/>
        </w:rPr>
      </w:pPr>
    </w:p>
    <w:p w14:paraId="489A1DF4" w14:textId="7B53568B" w:rsidR="005741B5" w:rsidRPr="00C271F6" w:rsidRDefault="00C271F6" w:rsidP="005741B5">
      <w:pPr>
        <w:spacing w:line="256" w:lineRule="auto"/>
        <w:textAlignment w:val="baseline"/>
        <w:rPr>
          <w:rFonts w:ascii="Arial" w:eastAsia="굴림" w:hAnsi="Arial" w:cs="Arial"/>
          <w:color w:val="000000"/>
          <w:sz w:val="24"/>
          <w:szCs w:val="24"/>
        </w:rPr>
      </w:pPr>
      <w:r w:rsidRPr="00C271F6">
        <w:rPr>
          <w:rFonts w:ascii="Arial" w:eastAsia="맑은 고딕" w:hAnsi="Arial" w:cs="Arial"/>
          <w:b/>
          <w:bCs/>
          <w:color w:val="000000"/>
          <w:sz w:val="24"/>
          <w:szCs w:val="24"/>
          <w:u w:val="single" w:color="000000"/>
        </w:rPr>
        <w:t xml:space="preserve">3. </w:t>
      </w:r>
      <w:r w:rsidR="005741B5" w:rsidRPr="00C271F6">
        <w:rPr>
          <w:rFonts w:ascii="Arial" w:eastAsia="맑은 고딕" w:hAnsi="Arial" w:cs="Arial"/>
          <w:b/>
          <w:bCs/>
          <w:color w:val="000000"/>
          <w:sz w:val="24"/>
          <w:szCs w:val="24"/>
          <w:u w:val="single" w:color="000000"/>
        </w:rPr>
        <w:t>Meditation Prayer</w:t>
      </w:r>
    </w:p>
    <w:p w14:paraId="5B7BE64A" w14:textId="77777777" w:rsidR="005741B5" w:rsidRPr="00C271F6" w:rsidRDefault="005741B5" w:rsidP="005741B5">
      <w:pPr>
        <w:spacing w:line="256" w:lineRule="auto"/>
        <w:textAlignment w:val="baseline"/>
        <w:rPr>
          <w:rFonts w:ascii="Arial" w:eastAsia="굴림" w:hAnsi="Arial" w:cs="Arial"/>
          <w:color w:val="000000"/>
          <w:sz w:val="18"/>
          <w:szCs w:val="18"/>
        </w:rPr>
      </w:pPr>
    </w:p>
    <w:p w14:paraId="3B3E9E1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Introduction</w:t>
      </w:r>
    </w:p>
    <w:p w14:paraId="6C44BAB0"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What is the difference between many prayers and deep prayers?</w:t>
      </w:r>
    </w:p>
    <w:p w14:paraId="23BAF15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E. M. Bounds, 'Prayer is not measured by length, but by weight'</w:t>
      </w:r>
    </w:p>
    <w:p w14:paraId="55C8822C" w14:textId="77777777" w:rsidR="005741B5" w:rsidRPr="00C271F6" w:rsidRDefault="005741B5" w:rsidP="005741B5">
      <w:pPr>
        <w:spacing w:line="256" w:lineRule="auto"/>
        <w:textAlignment w:val="baseline"/>
        <w:rPr>
          <w:rFonts w:ascii="Arial" w:eastAsia="굴림" w:hAnsi="Arial" w:cs="Arial"/>
          <w:color w:val="000000"/>
          <w:szCs w:val="20"/>
        </w:rPr>
      </w:pPr>
    </w:p>
    <w:p w14:paraId="0836B259"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Meditation</w:t>
      </w:r>
    </w:p>
    <w:p w14:paraId="3564A413"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Meditative Prayer in the Bible</w:t>
      </w:r>
    </w:p>
    <w:p w14:paraId="70F73907"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119:97, ‘Oh, lord, I love your law! I meditate on it all day long',</w:t>
      </w:r>
    </w:p>
    <w:p w14:paraId="5753B05C"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119:101, 'I have kept my feet from every evil path so that I might obey your word',</w:t>
      </w:r>
    </w:p>
    <w:p w14:paraId="40A1AC23"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119:99, “I have more insight than all my teachers, for I meditate on your statutes”.</w:t>
      </w:r>
    </w:p>
    <w:p w14:paraId="15559814"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119:102, 'I have not departed from your laws, for you yourself have taught me',</w:t>
      </w:r>
    </w:p>
    <w:p w14:paraId="0FB7F72F"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119:148 'My eyes stay open through the watches of the night, that I may meditate on your promises'.</w:t>
      </w:r>
    </w:p>
    <w:p w14:paraId="1F92773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Gen 24:63, ‘He went out the filed one evening to meditate, and as he looked up, he saw camels approaching’.</w:t>
      </w:r>
    </w:p>
    <w:p w14:paraId="50F4CBE7"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Ps 1:2, ‘but whose delight is in the law of the lord, and who meditates on his law his day and night’.</w:t>
      </w:r>
    </w:p>
    <w:p w14:paraId="5A3F42F8"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14:13, ‘When Jesus heard what had happened, he withdrew by boat privately to a solitary place. Hearing of this, the crowds followed him on foot from the </w:t>
      </w:r>
      <w:proofErr w:type="gramStart"/>
      <w:r w:rsidRPr="00C271F6">
        <w:rPr>
          <w:rFonts w:ascii="Arial" w:eastAsia="맑은 고딕" w:hAnsi="Arial" w:cs="Arial"/>
          <w:color w:val="000000"/>
          <w:szCs w:val="20"/>
        </w:rPr>
        <w:t>towns’</w:t>
      </w:r>
      <w:proofErr w:type="gramEnd"/>
      <w:r w:rsidRPr="00C271F6">
        <w:rPr>
          <w:rFonts w:ascii="Arial" w:eastAsia="맑은 고딕" w:hAnsi="Arial" w:cs="Arial"/>
          <w:color w:val="000000"/>
          <w:szCs w:val="20"/>
        </w:rPr>
        <w:t>.</w:t>
      </w:r>
    </w:p>
    <w:p w14:paraId="47F90D11" w14:textId="77777777" w:rsidR="005741B5" w:rsidRPr="00C271F6" w:rsidRDefault="005741B5" w:rsidP="005741B5">
      <w:pPr>
        <w:spacing w:line="256" w:lineRule="auto"/>
        <w:textAlignment w:val="baseline"/>
        <w:rPr>
          <w:rFonts w:ascii="Arial" w:eastAsia="굴림" w:hAnsi="Arial" w:cs="Arial"/>
          <w:color w:val="000000"/>
          <w:szCs w:val="20"/>
        </w:rPr>
      </w:pPr>
    </w:p>
    <w:p w14:paraId="3877315F" w14:textId="77777777" w:rsidR="005741B5" w:rsidRPr="00C271F6" w:rsidRDefault="005741B5" w:rsidP="005741B5">
      <w:pPr>
        <w:spacing w:line="256" w:lineRule="auto"/>
        <w:textAlignment w:val="baseline"/>
        <w:rPr>
          <w:rFonts w:ascii="Arial" w:eastAsia="굴림" w:hAnsi="Arial" w:cs="Arial"/>
          <w:color w:val="000000"/>
          <w:szCs w:val="20"/>
        </w:rPr>
      </w:pPr>
    </w:p>
    <w:p w14:paraId="4FADEE7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Misconceptions of meditation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5741B5" w:rsidRPr="00C271F6" w14:paraId="0100A3CA" w14:textId="77777777" w:rsidTr="00A4259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A1323A"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Eastern Religion Meditation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10B85B"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Psychological Meditation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7D5A5E"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Christian Meditation</w:t>
            </w:r>
          </w:p>
        </w:tc>
      </w:tr>
      <w:tr w:rsidR="005741B5" w:rsidRPr="00C271F6" w14:paraId="01AB0C44" w14:textId="77777777" w:rsidTr="00A4259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98357B"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p w14:paraId="3A4872E5"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6C9DEA"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F2C637"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r>
    </w:tbl>
    <w:p w14:paraId="1A024FD7" w14:textId="77777777" w:rsidR="005741B5" w:rsidRPr="00C271F6" w:rsidRDefault="005741B5" w:rsidP="005741B5">
      <w:pPr>
        <w:spacing w:line="256" w:lineRule="auto"/>
        <w:textAlignment w:val="baseline"/>
        <w:rPr>
          <w:rFonts w:ascii="Arial" w:eastAsia="굴림" w:hAnsi="Arial" w:cs="Arial"/>
          <w:color w:val="000000"/>
          <w:szCs w:val="20"/>
        </w:rPr>
      </w:pPr>
    </w:p>
    <w:p w14:paraId="65BDBB5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What is Meditation?</w:t>
      </w:r>
    </w:p>
    <w:p w14:paraId="3AC9712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Definition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488"/>
      </w:tblGrid>
      <w:tr w:rsidR="005741B5" w:rsidRPr="00C271F6" w14:paraId="587E06CE" w14:textId="77777777" w:rsidTr="00A42595">
        <w:trPr>
          <w:trHeight w:val="56"/>
        </w:trPr>
        <w:tc>
          <w:tcPr>
            <w:tcW w:w="84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065F2C"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함초롬바탕" w:hAnsi="Arial" w:cs="Arial"/>
                <w:b/>
                <w:bCs/>
                <w:color w:val="000000"/>
                <w:kern w:val="0"/>
                <w:szCs w:val="20"/>
              </w:rPr>
              <w:t xml:space="preserve">Meditation is seeing </w:t>
            </w:r>
            <w:proofErr w:type="gramStart"/>
            <w:r w:rsidRPr="00C271F6">
              <w:rPr>
                <w:rFonts w:ascii="Arial" w:eastAsia="함초롬바탕" w:hAnsi="Arial" w:cs="Arial"/>
                <w:b/>
                <w:bCs/>
                <w:color w:val="000000"/>
                <w:kern w:val="0"/>
                <w:szCs w:val="20"/>
              </w:rPr>
              <w:t>( )</w:t>
            </w:r>
            <w:proofErr w:type="gramEnd"/>
            <w:r w:rsidRPr="00C271F6">
              <w:rPr>
                <w:rFonts w:ascii="Arial" w:eastAsia="함초롬바탕" w:hAnsi="Arial" w:cs="Arial"/>
                <w:b/>
                <w:bCs/>
                <w:color w:val="000000"/>
                <w:kern w:val="0"/>
                <w:szCs w:val="20"/>
              </w:rPr>
              <w:t xml:space="preserve"> through everything and seeing everything through ( )</w:t>
            </w:r>
          </w:p>
        </w:tc>
      </w:tr>
    </w:tbl>
    <w:p w14:paraId="75D7F548" w14:textId="77777777" w:rsidR="005741B5" w:rsidRPr="00C271F6" w:rsidRDefault="005741B5" w:rsidP="005741B5">
      <w:pPr>
        <w:spacing w:line="256" w:lineRule="auto"/>
        <w:textAlignment w:val="baseline"/>
        <w:rPr>
          <w:rFonts w:ascii="Arial" w:eastAsia="굴림" w:hAnsi="Arial" w:cs="Arial"/>
          <w:color w:val="000000"/>
          <w:szCs w:val="20"/>
        </w:rPr>
      </w:pPr>
    </w:p>
    <w:p w14:paraId="78E9D34C"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2) Course: Holy Reading (Lectio Divina) by monk </w:t>
      </w:r>
      <w:proofErr w:type="spellStart"/>
      <w:r w:rsidRPr="00C271F6">
        <w:rPr>
          <w:rFonts w:ascii="Arial" w:eastAsia="맑은 고딕" w:hAnsi="Arial" w:cs="Arial"/>
          <w:color w:val="000000"/>
          <w:szCs w:val="20"/>
        </w:rPr>
        <w:t>Guigo</w:t>
      </w:r>
      <w:proofErr w:type="spellEnd"/>
      <w:r w:rsidRPr="00C271F6">
        <w:rPr>
          <w:rFonts w:ascii="Arial" w:eastAsia="맑은 고딕" w:hAnsi="Arial" w:cs="Arial"/>
          <w:color w:val="000000"/>
          <w:szCs w:val="20"/>
        </w:rPr>
        <w:t xml:space="preserve"> 2 (12th Cen. A.D)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5741B5" w:rsidRPr="00C271F6" w14:paraId="51B14003" w14:textId="77777777" w:rsidTr="00A4259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5C0C76"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Reading (Lectio)</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6DC78"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Hearing (</w:t>
            </w:r>
            <w:proofErr w:type="spellStart"/>
            <w:r w:rsidRPr="00C271F6">
              <w:rPr>
                <w:rFonts w:ascii="Arial" w:eastAsia="Arial" w:hAnsi="Arial" w:cs="Arial"/>
                <w:color w:val="000000"/>
                <w:kern w:val="0"/>
                <w:szCs w:val="20"/>
              </w:rPr>
              <w:t>Oratio</w:t>
            </w:r>
            <w:proofErr w:type="spellEnd"/>
            <w:r w:rsidRPr="00C271F6">
              <w:rPr>
                <w:rFonts w:ascii="Arial" w:eastAsia="Arial" w:hAnsi="Arial" w:cs="Arial"/>
                <w:color w:val="000000"/>
                <w:kern w:val="0"/>
                <w:szCs w:val="20"/>
              </w:rPr>
              <w: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5493A8"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Seeing (</w:t>
            </w:r>
            <w:proofErr w:type="spellStart"/>
            <w:r w:rsidRPr="00C271F6">
              <w:rPr>
                <w:rFonts w:ascii="Arial" w:eastAsia="Arial" w:hAnsi="Arial" w:cs="Arial"/>
                <w:color w:val="000000"/>
                <w:kern w:val="0"/>
                <w:szCs w:val="20"/>
              </w:rPr>
              <w:t>Contemplatio</w:t>
            </w:r>
            <w:proofErr w:type="spellEnd"/>
            <w:r w:rsidRPr="00C271F6">
              <w:rPr>
                <w:rFonts w:ascii="Arial" w:eastAsia="Arial" w:hAnsi="Arial" w:cs="Arial"/>
                <w:color w:val="000000"/>
                <w:kern w:val="0"/>
                <w:szCs w:val="20"/>
              </w:rPr>
              <w:t>)</w:t>
            </w:r>
          </w:p>
        </w:tc>
      </w:tr>
      <w:tr w:rsidR="005741B5" w:rsidRPr="00C271F6" w14:paraId="7040DCEE" w14:textId="77777777" w:rsidTr="00A4259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F1A4D5"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4D4EE1"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D7DCDD"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r>
    </w:tbl>
    <w:p w14:paraId="03687DB7" w14:textId="77777777" w:rsidR="005741B5" w:rsidRPr="00C271F6" w:rsidRDefault="005741B5" w:rsidP="005741B5">
      <w:pPr>
        <w:spacing w:line="256" w:lineRule="auto"/>
        <w:textAlignment w:val="baseline"/>
        <w:rPr>
          <w:rFonts w:ascii="Arial" w:eastAsia="굴림" w:hAnsi="Arial" w:cs="Arial"/>
          <w:color w:val="000000"/>
          <w:szCs w:val="20"/>
        </w:rPr>
      </w:pPr>
    </w:p>
    <w:p w14:paraId="5AAB94A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Joshua 5:13-15</w:t>
      </w:r>
    </w:p>
    <w:p w14:paraId="03725C8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w:t>
      </w:r>
    </w:p>
    <w:p w14:paraId="55537D2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Read</w:t>
      </w:r>
    </w:p>
    <w:p w14:paraId="7EF63003"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Recall the scene</w:t>
      </w:r>
    </w:p>
    <w:p w14:paraId="459CEF48"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Look to God</w:t>
      </w:r>
    </w:p>
    <w:p w14:paraId="3094714D"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Hear the voice of God</w:t>
      </w:r>
    </w:p>
    <w:p w14:paraId="49CB7023"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Praise and thanks.</w:t>
      </w:r>
    </w:p>
    <w:p w14:paraId="1C99CE67"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Necessary elements</w:t>
      </w:r>
    </w:p>
    <w:p w14:paraId="538FF72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A loving attentiveness to God (Christ)</w:t>
      </w:r>
    </w:p>
    <w:p w14:paraId="550A1DD6"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‘Meditation, very simply, is the ability to hear God ’s voice and obey his word. There is no secret, no skill, no mantras in Christian meditation. God desires our fellowship as with Adam and Eve in the Garden of Eden. Through meditation, we are growing into a familiar friendship with Jesus. Through meditation, we can enter the inner sanctuary of Christ by creating the emotional and spiritual space. It is entering the inner sanctuary of Christ for </w:t>
      </w:r>
      <w:proofErr w:type="gramStart"/>
      <w:r w:rsidRPr="00C271F6">
        <w:rPr>
          <w:rFonts w:ascii="Arial" w:eastAsia="맑은 고딕" w:hAnsi="Arial" w:cs="Arial"/>
          <w:color w:val="000000"/>
          <w:szCs w:val="20"/>
        </w:rPr>
        <w:t>fellowship‘</w:t>
      </w:r>
      <w:proofErr w:type="gramEnd"/>
      <w:r w:rsidRPr="00C271F6">
        <w:rPr>
          <w:rFonts w:ascii="Arial" w:eastAsia="맑은 고딕" w:hAnsi="Arial" w:cs="Arial"/>
          <w:color w:val="000000"/>
          <w:szCs w:val="20"/>
        </w:rPr>
        <w:t>.</w:t>
      </w:r>
    </w:p>
    <w:p w14:paraId="00278632" w14:textId="77777777" w:rsidR="005741B5" w:rsidRPr="00C271F6" w:rsidRDefault="005741B5" w:rsidP="005741B5">
      <w:pPr>
        <w:spacing w:line="256" w:lineRule="auto"/>
        <w:textAlignment w:val="baseline"/>
        <w:rPr>
          <w:rFonts w:ascii="Arial" w:eastAsia="굴림" w:hAnsi="Arial" w:cs="Arial"/>
          <w:color w:val="000000"/>
          <w:szCs w:val="20"/>
        </w:rPr>
      </w:pPr>
    </w:p>
    <w:p w14:paraId="0753CB6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Internalization</w:t>
      </w:r>
    </w:p>
    <w:p w14:paraId="34AF4B2C"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Guigo</w:t>
      </w:r>
      <w:proofErr w:type="spellEnd"/>
      <w:r w:rsidRPr="00C271F6">
        <w:rPr>
          <w:rFonts w:ascii="Arial" w:eastAsia="맑은 고딕" w:hAnsi="Arial" w:cs="Arial"/>
          <w:color w:val="000000"/>
          <w:szCs w:val="20"/>
        </w:rPr>
        <w:t xml:space="preserve"> 2, “Reading without meditation is dry, and meditating without reading is easy to fall into error. Praying without meditation is like a tree without roots; meditating without prayer is like a tree without fruit.”</w:t>
      </w:r>
    </w:p>
    <w:p w14:paraId="43E3988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굴림" w:hAnsi="Arial" w:cs="Arial"/>
          <w:color w:val="000000"/>
          <w:szCs w:val="20"/>
        </w:rPr>
        <w:br/>
      </w:r>
      <w:r w:rsidRPr="00C271F6">
        <w:rPr>
          <w:rFonts w:ascii="Arial" w:eastAsia="맑은 고딕" w:hAnsi="Arial" w:cs="Arial"/>
          <w:color w:val="000000"/>
          <w:szCs w:val="20"/>
        </w:rPr>
        <w:t>. Eugene Peterson, “Do not use the Word, accept it.”</w:t>
      </w:r>
    </w:p>
    <w:p w14:paraId="0D5FAE41" w14:textId="77777777" w:rsidR="005741B5" w:rsidRPr="00C271F6" w:rsidRDefault="005741B5" w:rsidP="005741B5">
      <w:pPr>
        <w:spacing w:line="256" w:lineRule="auto"/>
        <w:textAlignment w:val="baseline"/>
        <w:rPr>
          <w:rFonts w:ascii="Arial" w:eastAsia="굴림" w:hAnsi="Arial" w:cs="Arial"/>
          <w:color w:val="000000"/>
          <w:szCs w:val="20"/>
        </w:rPr>
      </w:pPr>
    </w:p>
    <w:p w14:paraId="2AACB3C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(3) </w:t>
      </w:r>
      <w:proofErr w:type="spellStart"/>
      <w:r w:rsidRPr="00C271F6">
        <w:rPr>
          <w:rFonts w:ascii="Arial" w:eastAsia="맑은 고딕" w:hAnsi="Arial" w:cs="Arial"/>
          <w:color w:val="000000"/>
          <w:szCs w:val="20"/>
        </w:rPr>
        <w:t>Contempotaneity</w:t>
      </w:r>
      <w:proofErr w:type="spellEnd"/>
    </w:p>
    <w:p w14:paraId="3E78B92C" w14:textId="77777777" w:rsidR="005741B5" w:rsidRPr="00C271F6" w:rsidRDefault="005741B5" w:rsidP="005741B5">
      <w:pPr>
        <w:spacing w:line="256" w:lineRule="auto"/>
        <w:textAlignment w:val="baseline"/>
        <w:rPr>
          <w:rFonts w:ascii="Arial" w:eastAsia="굴림" w:hAnsi="Arial" w:cs="Arial"/>
          <w:color w:val="000000"/>
          <w:szCs w:val="20"/>
        </w:rPr>
      </w:pPr>
    </w:p>
    <w:p w14:paraId="3864A07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(4) Union with God</w:t>
      </w:r>
    </w:p>
    <w:p w14:paraId="076C6952"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John 20:2-29</w:t>
      </w:r>
    </w:p>
    <w:p w14:paraId="651126D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w:t>
      </w:r>
    </w:p>
    <w:p w14:paraId="5E0BB47C"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Read</w:t>
      </w:r>
    </w:p>
    <w:p w14:paraId="0217E399"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Go back to the attic</w:t>
      </w:r>
    </w:p>
    <w:p w14:paraId="6983234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Approaching Thomas.</w:t>
      </w:r>
    </w:p>
    <w:p w14:paraId="66EDF5B9"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Touches Jesus' blood-stained hands, feet, and side.</w:t>
      </w:r>
    </w:p>
    <w:p w14:paraId="51F8A64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Confesses, ''My Lord and my God'.</w:t>
      </w:r>
    </w:p>
    <w:p w14:paraId="4B0EE29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Praise and thanks</w:t>
      </w:r>
    </w:p>
    <w:p w14:paraId="151829BB" w14:textId="77777777" w:rsidR="005741B5" w:rsidRPr="00C271F6" w:rsidRDefault="005741B5" w:rsidP="005741B5">
      <w:pPr>
        <w:spacing w:line="256" w:lineRule="auto"/>
        <w:textAlignment w:val="baseline"/>
        <w:rPr>
          <w:rFonts w:ascii="Arial" w:eastAsia="굴림" w:hAnsi="Arial" w:cs="Arial"/>
          <w:color w:val="000000"/>
          <w:szCs w:val="20"/>
        </w:rPr>
      </w:pPr>
    </w:p>
    <w:p w14:paraId="5B05A11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4) Basic preparation to Meditation</w:t>
      </w:r>
    </w:p>
    <w:p w14:paraId="02026F2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Time</w:t>
      </w:r>
    </w:p>
    <w:p w14:paraId="326F566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Mk 1:35, ‘Very early in the morning, while it was still dark, Jesus got up, left the house and went off to a solitary place, where he prayed’.</w:t>
      </w:r>
    </w:p>
    <w:p w14:paraId="7451A2F3" w14:textId="77777777" w:rsidR="005741B5" w:rsidRPr="00C271F6" w:rsidRDefault="005741B5" w:rsidP="005741B5">
      <w:pPr>
        <w:spacing w:line="256" w:lineRule="auto"/>
        <w:textAlignment w:val="baseline"/>
        <w:rPr>
          <w:rFonts w:ascii="Arial" w:eastAsia="굴림" w:hAnsi="Arial" w:cs="Arial"/>
          <w:color w:val="000000"/>
          <w:szCs w:val="20"/>
        </w:rPr>
      </w:pPr>
    </w:p>
    <w:p w14:paraId="7AE541B4"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(2) Place</w:t>
      </w:r>
    </w:p>
    <w:p w14:paraId="4816994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Mt 6:6, ‘But when you pray, go into your room, close </w:t>
      </w:r>
      <w:proofErr w:type="spellStart"/>
      <w:r w:rsidRPr="00C271F6">
        <w:rPr>
          <w:rFonts w:ascii="Arial" w:eastAsia="맑은 고딕" w:hAnsi="Arial" w:cs="Arial"/>
          <w:color w:val="000000"/>
          <w:szCs w:val="20"/>
        </w:rPr>
        <w:t>te</w:t>
      </w:r>
      <w:proofErr w:type="spellEnd"/>
      <w:r w:rsidRPr="00C271F6">
        <w:rPr>
          <w:rFonts w:ascii="Arial" w:eastAsia="맑은 고딕" w:hAnsi="Arial" w:cs="Arial"/>
          <w:color w:val="000000"/>
          <w:szCs w:val="20"/>
        </w:rPr>
        <w:t xml:space="preserve"> door and pray to your father, who is unseen. Then your father, who sees what is done in secret, will reward you’.</w:t>
      </w:r>
    </w:p>
    <w:p w14:paraId="26039250" w14:textId="77777777" w:rsidR="005741B5" w:rsidRPr="00C271F6" w:rsidRDefault="005741B5" w:rsidP="005741B5">
      <w:pPr>
        <w:spacing w:line="256" w:lineRule="auto"/>
        <w:textAlignment w:val="baseline"/>
        <w:rPr>
          <w:rFonts w:ascii="Arial" w:eastAsia="굴림" w:hAnsi="Arial" w:cs="Arial"/>
          <w:color w:val="000000"/>
          <w:szCs w:val="20"/>
        </w:rPr>
      </w:pPr>
    </w:p>
    <w:p w14:paraId="7210C626"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Posture</w:t>
      </w:r>
    </w:p>
    <w:p w14:paraId="088E9DC3" w14:textId="77777777" w:rsidR="005741B5" w:rsidRPr="00C271F6" w:rsidRDefault="005741B5" w:rsidP="005741B5">
      <w:pPr>
        <w:spacing w:line="256" w:lineRule="auto"/>
        <w:textAlignment w:val="baseline"/>
        <w:rPr>
          <w:rFonts w:ascii="Arial" w:eastAsia="굴림" w:hAnsi="Arial" w:cs="Arial"/>
          <w:color w:val="000000"/>
          <w:szCs w:val="20"/>
        </w:rPr>
      </w:pPr>
    </w:p>
    <w:p w14:paraId="6247025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Practice of Meditation</w:t>
      </w:r>
    </w:p>
    <w:p w14:paraId="59321F98"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1) Scripture meditation</w:t>
      </w:r>
    </w:p>
    <w:p w14:paraId="72F2EF72"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Incarnational Reading</w:t>
      </w:r>
    </w:p>
    <w:p w14:paraId="6CD8D176"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Lk 22:61, The Lord turned and looked straight at Peter. Then Peter remembered the word the Lord had spoken to him: "Before the rooster crows today, you will disown me three times."</w:t>
      </w:r>
    </w:p>
    <w:p w14:paraId="54E88F2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John 20:16, Jesus said to her, "Mary." She turned toward him and cried out in Aramaic, "</w:t>
      </w:r>
      <w:proofErr w:type="spellStart"/>
      <w:r w:rsidRPr="00C271F6">
        <w:rPr>
          <w:rFonts w:ascii="Arial" w:eastAsia="맑은 고딕" w:hAnsi="Arial" w:cs="Arial"/>
          <w:color w:val="000000"/>
          <w:szCs w:val="20"/>
        </w:rPr>
        <w:t>rabboni</w:t>
      </w:r>
      <w:proofErr w:type="spellEnd"/>
      <w:r w:rsidRPr="00C271F6">
        <w:rPr>
          <w:rFonts w:ascii="Arial" w:eastAsia="맑은 고딕" w:hAnsi="Arial" w:cs="Arial"/>
          <w:color w:val="000000"/>
          <w:szCs w:val="20"/>
        </w:rPr>
        <w:t>!" (</w:t>
      </w:r>
      <w:proofErr w:type="gramStart"/>
      <w:r w:rsidRPr="00C271F6">
        <w:rPr>
          <w:rFonts w:ascii="Arial" w:eastAsia="맑은 고딕" w:hAnsi="Arial" w:cs="Arial"/>
          <w:color w:val="000000"/>
          <w:szCs w:val="20"/>
        </w:rPr>
        <w:t>which</w:t>
      </w:r>
      <w:proofErr w:type="gramEnd"/>
      <w:r w:rsidRPr="00C271F6">
        <w:rPr>
          <w:rFonts w:ascii="Arial" w:eastAsia="맑은 고딕" w:hAnsi="Arial" w:cs="Arial"/>
          <w:color w:val="000000"/>
          <w:szCs w:val="20"/>
        </w:rPr>
        <w:t xml:space="preserve"> means Teacher).</w:t>
      </w:r>
    </w:p>
    <w:p w14:paraId="78C9C687"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굴림" w:hAnsi="Arial" w:cs="Arial"/>
          <w:color w:val="000000"/>
          <w:szCs w:val="20"/>
        </w:rPr>
        <w:br/>
      </w:r>
      <w:r w:rsidRPr="00C271F6">
        <w:rPr>
          <w:rFonts w:ascii="Arial" w:eastAsia="맑은 고딕" w:hAnsi="Arial" w:cs="Arial"/>
          <w:color w:val="000000"/>
          <w:szCs w:val="20"/>
        </w:rPr>
        <w:t>2) Nature meditation</w:t>
      </w:r>
    </w:p>
    <w:p w14:paraId="6FD21BA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Structure of the Song of Songs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21"/>
        <w:gridCol w:w="521"/>
        <w:gridCol w:w="5106"/>
        <w:gridCol w:w="466"/>
        <w:gridCol w:w="843"/>
      </w:tblGrid>
      <w:tr w:rsidR="005741B5" w:rsidRPr="00C271F6" w14:paraId="0C58C0A0" w14:textId="77777777" w:rsidTr="00A42595">
        <w:trPr>
          <w:trHeight w:val="126"/>
        </w:trPr>
        <w:tc>
          <w:tcPr>
            <w:tcW w:w="11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7CDF1D"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Solomon</w:t>
            </w:r>
          </w:p>
        </w:tc>
        <w:tc>
          <w:tcPr>
            <w:tcW w:w="5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8853F2"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MS Gothic" w:eastAsia="MS Gothic" w:hAnsi="MS Gothic" w:cs="MS Gothic" w:hint="eastAsia"/>
                <w:color w:val="000000"/>
                <w:kern w:val="0"/>
                <w:szCs w:val="20"/>
              </w:rPr>
              <w:t>⇨</w:t>
            </w: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0940C8"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Objects (cedar, daffodil, lily, pigeon, etc.)</w:t>
            </w:r>
          </w:p>
        </w:tc>
        <w:tc>
          <w:tcPr>
            <w:tcW w:w="46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0718A3"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MS Gothic" w:eastAsia="MS Gothic" w:hAnsi="MS Gothic" w:cs="MS Gothic" w:hint="eastAsia"/>
                <w:color w:val="000000"/>
                <w:kern w:val="0"/>
                <w:szCs w:val="20"/>
              </w:rPr>
              <w:t>⇨</w:t>
            </w:r>
          </w:p>
        </w:tc>
        <w:tc>
          <w:tcPr>
            <w:tcW w:w="84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491935" w14:textId="77777777" w:rsidR="005741B5" w:rsidRPr="00C271F6" w:rsidRDefault="005741B5" w:rsidP="00A42595">
            <w:pPr>
              <w:spacing w:after="0" w:line="384" w:lineRule="auto"/>
              <w:textAlignment w:val="baseline"/>
              <w:rPr>
                <w:rFonts w:ascii="Arial" w:eastAsia="굴림" w:hAnsi="Arial" w:cs="Arial"/>
                <w:color w:val="000000"/>
                <w:kern w:val="0"/>
                <w:szCs w:val="20"/>
              </w:rPr>
            </w:pPr>
          </w:p>
        </w:tc>
      </w:tr>
      <w:tr w:rsidR="005741B5" w:rsidRPr="00C271F6" w14:paraId="35040997" w14:textId="77777777" w:rsidTr="00A42595">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3E280B5"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3707DA3"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90C6E8" w14:textId="77777777" w:rsidR="005741B5" w:rsidRPr="00C271F6" w:rsidRDefault="005741B5" w:rsidP="00A42595">
            <w:pPr>
              <w:spacing w:after="0" w:line="384" w:lineRule="auto"/>
              <w:textAlignment w:val="baseline"/>
              <w:rPr>
                <w:rFonts w:ascii="Arial" w:eastAsia="굴림" w:hAnsi="Arial" w:cs="Arial"/>
                <w:color w:val="000000"/>
                <w:kern w:val="0"/>
                <w:szCs w:val="20"/>
              </w:rPr>
            </w:pPr>
            <w:proofErr w:type="gramStart"/>
            <w:r w:rsidRPr="00C271F6">
              <w:rPr>
                <w:rFonts w:ascii="Arial" w:eastAsia="Arial" w:hAnsi="Arial" w:cs="Arial"/>
                <w:color w:val="000000"/>
                <w:kern w:val="0"/>
                <w:szCs w:val="20"/>
              </w:rPr>
              <w:t>People(</w:t>
            </w:r>
            <w:proofErr w:type="gramEnd"/>
            <w:r w:rsidRPr="00C271F6">
              <w:rPr>
                <w:rFonts w:ascii="Arial" w:eastAsia="Arial" w:hAnsi="Arial" w:cs="Arial"/>
                <w:color w:val="000000"/>
                <w:kern w:val="0"/>
                <w:szCs w:val="20"/>
              </w:rPr>
              <w:t>sister, bride, the military, etc.), loved one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62B9350"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0BF4698"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r>
      <w:tr w:rsidR="005741B5" w:rsidRPr="00C271F6" w14:paraId="5354E582" w14:textId="77777777" w:rsidTr="00A42595">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6F0AD8F"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A3F40A3"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F6018"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Body (cheek, lips, breast, etc.)</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8363901"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335D5B8"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r>
      <w:tr w:rsidR="005741B5" w:rsidRPr="00C271F6" w14:paraId="6D374FBA" w14:textId="77777777" w:rsidTr="00A42595">
        <w:trPr>
          <w:trHeight w:val="1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F59B1E"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4CC782"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5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8E9894" w14:textId="77777777" w:rsidR="005741B5" w:rsidRPr="00C271F6" w:rsidRDefault="005741B5" w:rsidP="00A42595">
            <w:pPr>
              <w:spacing w:after="0" w:line="384" w:lineRule="auto"/>
              <w:textAlignment w:val="baseline"/>
              <w:rPr>
                <w:rFonts w:ascii="Arial" w:eastAsia="굴림" w:hAnsi="Arial" w:cs="Arial"/>
                <w:color w:val="000000"/>
                <w:kern w:val="0"/>
                <w:szCs w:val="20"/>
              </w:rPr>
            </w:pPr>
            <w:r w:rsidRPr="00C271F6">
              <w:rPr>
                <w:rFonts w:ascii="Arial" w:eastAsia="Arial" w:hAnsi="Arial" w:cs="Arial"/>
                <w:color w:val="000000"/>
                <w:kern w:val="0"/>
                <w:szCs w:val="20"/>
              </w:rPr>
              <w:t>All things (spring, sound, wind, incense, etc.)</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8800AC7"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32A6A27" w14:textId="77777777" w:rsidR="005741B5" w:rsidRPr="00C271F6" w:rsidRDefault="005741B5" w:rsidP="00A42595">
            <w:pPr>
              <w:widowControl/>
              <w:wordWrap/>
              <w:autoSpaceDE/>
              <w:autoSpaceDN/>
              <w:spacing w:after="0" w:line="240" w:lineRule="auto"/>
              <w:jc w:val="left"/>
              <w:rPr>
                <w:rFonts w:ascii="Arial" w:eastAsia="굴림" w:hAnsi="Arial" w:cs="Arial"/>
                <w:color w:val="000000"/>
                <w:kern w:val="0"/>
                <w:szCs w:val="20"/>
              </w:rPr>
            </w:pPr>
          </w:p>
        </w:tc>
      </w:tr>
    </w:tbl>
    <w:p w14:paraId="7DFA928B" w14:textId="77777777" w:rsidR="005741B5" w:rsidRPr="00C271F6" w:rsidRDefault="005741B5" w:rsidP="005741B5">
      <w:pPr>
        <w:spacing w:line="256" w:lineRule="auto"/>
        <w:textAlignment w:val="baseline"/>
        <w:rPr>
          <w:rFonts w:ascii="Arial" w:eastAsia="굴림" w:hAnsi="Arial" w:cs="Arial"/>
          <w:color w:val="000000"/>
          <w:szCs w:val="20"/>
        </w:rPr>
      </w:pPr>
    </w:p>
    <w:p w14:paraId="10D4E7F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Meditate on the following nature</w:t>
      </w:r>
    </w:p>
    <w:p w14:paraId="52D4BABD"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Light</w:t>
      </w:r>
    </w:p>
    <w:p w14:paraId="460CB8B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Flower</w:t>
      </w:r>
    </w:p>
    <w:p w14:paraId="7117B021"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Tree</w:t>
      </w:r>
    </w:p>
    <w:p w14:paraId="34CCC5C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Eagle</w:t>
      </w:r>
    </w:p>
    <w:p w14:paraId="2ECCD47D"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Take a short walk during the day and meditate on nature</w:t>
      </w:r>
    </w:p>
    <w:p w14:paraId="03008DCA" w14:textId="77777777" w:rsidR="005741B5" w:rsidRPr="00C271F6" w:rsidRDefault="005741B5" w:rsidP="005741B5">
      <w:pPr>
        <w:spacing w:line="256" w:lineRule="auto"/>
        <w:textAlignment w:val="baseline"/>
        <w:rPr>
          <w:rFonts w:ascii="Arial" w:eastAsia="굴림" w:hAnsi="Arial" w:cs="Arial"/>
          <w:color w:val="000000"/>
          <w:szCs w:val="20"/>
        </w:rPr>
      </w:pPr>
    </w:p>
    <w:p w14:paraId="474C31B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3) Person meditation</w:t>
      </w:r>
    </w:p>
    <w:p w14:paraId="511BD6DB"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My mother, my pastor, my friend, the person who hurt me...</w:t>
      </w:r>
    </w:p>
    <w:p w14:paraId="340E61D5" w14:textId="77777777" w:rsidR="005741B5" w:rsidRPr="00C271F6" w:rsidRDefault="005741B5" w:rsidP="005741B5">
      <w:pPr>
        <w:spacing w:line="256" w:lineRule="auto"/>
        <w:textAlignment w:val="baseline"/>
        <w:rPr>
          <w:rFonts w:ascii="Arial" w:eastAsia="굴림" w:hAnsi="Arial" w:cs="Arial"/>
          <w:color w:val="000000"/>
          <w:szCs w:val="20"/>
        </w:rPr>
      </w:pPr>
    </w:p>
    <w:p w14:paraId="26CBECCA"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4) Life meditation</w:t>
      </w:r>
    </w:p>
    <w:p w14:paraId="7847D500"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Reflect on the good and bad lives of the past and the present</w:t>
      </w:r>
    </w:p>
    <w:p w14:paraId="76C3561C"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Meditate on the events of history</w:t>
      </w:r>
    </w:p>
    <w:p w14:paraId="3ECB6CC7" w14:textId="77777777" w:rsidR="005741B5" w:rsidRPr="00C271F6" w:rsidRDefault="005741B5" w:rsidP="005741B5">
      <w:pPr>
        <w:spacing w:line="256" w:lineRule="auto"/>
        <w:textAlignment w:val="baseline"/>
        <w:rPr>
          <w:rFonts w:ascii="Arial" w:eastAsia="굴림" w:hAnsi="Arial" w:cs="Arial"/>
          <w:color w:val="000000"/>
          <w:szCs w:val="20"/>
        </w:rPr>
      </w:pPr>
    </w:p>
    <w:p w14:paraId="1D18EAD5"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5) Language meditation</w:t>
      </w:r>
    </w:p>
    <w:p w14:paraId="5FF5AD5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'The one who is near, the closest, the highest, the most beautiful, the one who knows me well, the one who is high, the one who is exalted, the one who creates the ability, the help, the companion, the manna, the one who gives satisfaction, the one who feeds, the rock, the receiver, the defender, the shield, the undisturbed, the abandoned, the law, the one who is unchanged, the one who makes changes, the protector, the one who protects, the wealth, the one who can't be comparable....'</w:t>
      </w:r>
    </w:p>
    <w:p w14:paraId="6F08CDA1" w14:textId="77777777" w:rsidR="005741B5" w:rsidRPr="00C271F6" w:rsidRDefault="005741B5" w:rsidP="005741B5">
      <w:pPr>
        <w:spacing w:line="256" w:lineRule="auto"/>
        <w:textAlignment w:val="baseline"/>
        <w:rPr>
          <w:rFonts w:ascii="Arial" w:eastAsia="굴림" w:hAnsi="Arial" w:cs="Arial"/>
          <w:color w:val="000000"/>
          <w:szCs w:val="20"/>
        </w:rPr>
      </w:pPr>
    </w:p>
    <w:p w14:paraId="3FC59B90"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6) Everything meditation</w:t>
      </w:r>
    </w:p>
    <w:p w14:paraId="1AEDC9BE"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‘Pray with all ways and always’ (E. M. Bounds)</w:t>
      </w:r>
    </w:p>
    <w:p w14:paraId="2F613D1D"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Bless (Worship) the Lord, O my soul (repeat) And all that is with in me. Bless His Holy Name (Psalm 103:1)</w:t>
      </w:r>
    </w:p>
    <w:p w14:paraId="40725920" w14:textId="77777777" w:rsidR="005741B5" w:rsidRPr="00C271F6" w:rsidRDefault="005741B5" w:rsidP="005741B5">
      <w:pPr>
        <w:spacing w:line="256" w:lineRule="auto"/>
        <w:textAlignment w:val="baseline"/>
        <w:rPr>
          <w:rFonts w:ascii="Arial" w:eastAsia="굴림" w:hAnsi="Arial" w:cs="Arial"/>
          <w:color w:val="000000"/>
          <w:szCs w:val="20"/>
        </w:rPr>
      </w:pPr>
      <w:r w:rsidRPr="00C271F6">
        <w:rPr>
          <w:rFonts w:ascii="Arial" w:eastAsia="맑은 고딕" w:hAnsi="Arial" w:cs="Arial"/>
          <w:color w:val="000000"/>
          <w:szCs w:val="20"/>
        </w:rPr>
        <w:t>. Let's meditate and share in various ways throughout the day</w:t>
      </w:r>
    </w:p>
    <w:p w14:paraId="7DD2076C" w14:textId="77777777" w:rsidR="005741B5" w:rsidRPr="00C271F6" w:rsidRDefault="005741B5" w:rsidP="005741B5">
      <w:pPr>
        <w:spacing w:after="0" w:line="288" w:lineRule="auto"/>
        <w:textAlignment w:val="baseline"/>
        <w:rPr>
          <w:rFonts w:ascii="Arial" w:eastAsia="굴림" w:hAnsi="Arial" w:cs="Arial"/>
          <w:b/>
          <w:bCs/>
          <w:color w:val="000000"/>
          <w:kern w:val="0"/>
          <w:szCs w:val="20"/>
        </w:rPr>
      </w:pPr>
    </w:p>
    <w:p w14:paraId="35A4C1BC" w14:textId="77777777" w:rsidR="006A06C8" w:rsidRPr="00C271F6" w:rsidRDefault="006A06C8" w:rsidP="006A06C8">
      <w:pPr>
        <w:spacing w:line="252" w:lineRule="auto"/>
        <w:textAlignment w:val="baseline"/>
        <w:rPr>
          <w:rFonts w:ascii="Arial" w:eastAsia="굴림" w:hAnsi="Arial" w:cs="Arial"/>
          <w:color w:val="000000"/>
          <w:sz w:val="18"/>
          <w:szCs w:val="18"/>
        </w:rPr>
      </w:pPr>
    </w:p>
    <w:p w14:paraId="0CA91CD8" w14:textId="64266E06" w:rsidR="006A06C8" w:rsidRPr="00C271F6" w:rsidRDefault="00C271F6" w:rsidP="006A06C8">
      <w:pPr>
        <w:spacing w:line="252" w:lineRule="auto"/>
        <w:textAlignment w:val="baseline"/>
        <w:rPr>
          <w:rFonts w:ascii="Arial" w:eastAsia="굴림" w:hAnsi="Arial" w:cs="Arial"/>
          <w:color w:val="000000"/>
          <w:sz w:val="24"/>
          <w:szCs w:val="24"/>
        </w:rPr>
      </w:pPr>
      <w:r w:rsidRPr="00C271F6">
        <w:rPr>
          <w:rFonts w:ascii="Arial" w:eastAsia="함초롬바탕" w:hAnsi="Arial" w:cs="Arial"/>
          <w:b/>
          <w:bCs/>
          <w:color w:val="000000"/>
          <w:sz w:val="24"/>
          <w:szCs w:val="24"/>
          <w:u w:val="single" w:color="000000"/>
        </w:rPr>
        <w:t xml:space="preserve">4. </w:t>
      </w:r>
      <w:r w:rsidR="006A06C8" w:rsidRPr="00C271F6">
        <w:rPr>
          <w:rFonts w:ascii="Arial" w:eastAsia="함초롬바탕" w:hAnsi="Arial" w:cs="Arial"/>
          <w:b/>
          <w:bCs/>
          <w:color w:val="000000"/>
          <w:sz w:val="24"/>
          <w:szCs w:val="24"/>
          <w:u w:val="single" w:color="000000"/>
        </w:rPr>
        <w:t xml:space="preserve">Work and Walk </w:t>
      </w:r>
    </w:p>
    <w:p w14:paraId="4EC4524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Introduction</w:t>
      </w:r>
    </w:p>
    <w:p w14:paraId="5C943B8A" w14:textId="77777777" w:rsidR="006A06C8" w:rsidRPr="00C271F6" w:rsidRDefault="006A06C8" w:rsidP="006A06C8">
      <w:pPr>
        <w:spacing w:line="252" w:lineRule="auto"/>
        <w:textAlignment w:val="baseline"/>
        <w:rPr>
          <w:rFonts w:ascii="Arial" w:eastAsia="굴림" w:hAnsi="Arial" w:cs="Arial"/>
          <w:color w:val="000000"/>
          <w:szCs w:val="20"/>
        </w:rPr>
      </w:pPr>
    </w:p>
    <w:p w14:paraId="3DBCF24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1. Why to work?</w:t>
      </w:r>
    </w:p>
    <w:p w14:paraId="14A66848"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1) Money </w:t>
      </w:r>
    </w:p>
    <w:p w14:paraId="4EFB3C4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Eccl 10:19, ‘Money is the answer for everything’ (New International Version)</w:t>
      </w:r>
    </w:p>
    <w:p w14:paraId="1743D9B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2 </w:t>
      </w:r>
      <w:proofErr w:type="spellStart"/>
      <w:r w:rsidRPr="00C271F6">
        <w:rPr>
          <w:rFonts w:ascii="Arial" w:eastAsia="맑은 고딕" w:hAnsi="Arial" w:cs="Arial"/>
          <w:color w:val="000000"/>
          <w:szCs w:val="20"/>
        </w:rPr>
        <w:t>Thess</w:t>
      </w:r>
      <w:proofErr w:type="spellEnd"/>
      <w:r w:rsidRPr="00C271F6">
        <w:rPr>
          <w:rFonts w:ascii="Arial" w:eastAsia="맑은 고딕" w:hAnsi="Arial" w:cs="Arial"/>
          <w:color w:val="000000"/>
          <w:szCs w:val="20"/>
        </w:rPr>
        <w:t xml:space="preserve"> 3:10, ‘For even when we were with you, we gave you this rule; The one who is unwilling to work shall not eat’</w:t>
      </w:r>
    </w:p>
    <w:p w14:paraId="21031EBD" w14:textId="77777777" w:rsidR="006A06C8" w:rsidRPr="00C271F6" w:rsidRDefault="006A06C8" w:rsidP="006A06C8">
      <w:pPr>
        <w:spacing w:line="252" w:lineRule="auto"/>
        <w:textAlignment w:val="baseline"/>
        <w:rPr>
          <w:rFonts w:ascii="Arial" w:eastAsia="굴림" w:hAnsi="Arial" w:cs="Arial"/>
          <w:color w:val="000000"/>
          <w:szCs w:val="20"/>
        </w:rPr>
      </w:pPr>
    </w:p>
    <w:p w14:paraId="0FBEFE6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Positive attitude toward money by John Wesley; First, earn a lot of money as possible as you can. Second, save a lot of money as possible as you can, Third, Give a lot of money as possible as you can. We've taken money a little bit of a shame, but money is no longer dirty or bad for humans who live to survive. </w:t>
      </w:r>
    </w:p>
    <w:p w14:paraId="2D332CD5" w14:textId="77777777" w:rsidR="006A06C8" w:rsidRPr="00C271F6" w:rsidRDefault="006A06C8" w:rsidP="006A06C8">
      <w:pPr>
        <w:spacing w:line="252" w:lineRule="auto"/>
        <w:textAlignment w:val="baseline"/>
        <w:rPr>
          <w:rFonts w:ascii="Arial" w:eastAsia="굴림" w:hAnsi="Arial" w:cs="Arial"/>
          <w:color w:val="000000"/>
          <w:szCs w:val="20"/>
        </w:rPr>
      </w:pPr>
    </w:p>
    <w:p w14:paraId="1F4BB8A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Ps 128:2, ‘You will eat the fruit of your labor; blessings and prosperity will be yours’</w:t>
      </w:r>
    </w:p>
    <w:p w14:paraId="36F8A1C2" w14:textId="77777777" w:rsidR="006A06C8" w:rsidRPr="00C271F6" w:rsidRDefault="006A06C8" w:rsidP="006A06C8">
      <w:pPr>
        <w:spacing w:line="252" w:lineRule="auto"/>
        <w:textAlignment w:val="baseline"/>
        <w:rPr>
          <w:rFonts w:ascii="Arial" w:eastAsia="굴림" w:hAnsi="Arial" w:cs="Arial"/>
          <w:color w:val="000000"/>
          <w:szCs w:val="20"/>
        </w:rPr>
      </w:pPr>
    </w:p>
    <w:p w14:paraId="7B62724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 Meaning</w:t>
      </w:r>
    </w:p>
    <w:p w14:paraId="0AC80A9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Eccl 3:22, ‘So I saw that there is nothing better for a person than to enjoy their work, because that is their lot. For who can bring them to see what will happen after them?’</w:t>
      </w:r>
    </w:p>
    <w:p w14:paraId="374AAD80" w14:textId="77777777" w:rsidR="006A06C8" w:rsidRPr="00C271F6" w:rsidRDefault="006A06C8" w:rsidP="006A06C8">
      <w:pPr>
        <w:spacing w:line="252" w:lineRule="auto"/>
        <w:textAlignment w:val="baseline"/>
        <w:rPr>
          <w:rFonts w:ascii="Arial" w:eastAsia="굴림" w:hAnsi="Arial" w:cs="Arial"/>
          <w:color w:val="000000"/>
          <w:szCs w:val="20"/>
        </w:rPr>
      </w:pPr>
    </w:p>
    <w:p w14:paraId="46EEEA4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What is the difference of animals and people in working? Animals can only live on food, but people are beings who seek meaning. </w:t>
      </w:r>
    </w:p>
    <w:p w14:paraId="569DA8E3" w14:textId="77777777" w:rsidR="006A06C8" w:rsidRPr="00C271F6" w:rsidRDefault="006A06C8" w:rsidP="006A06C8">
      <w:pPr>
        <w:spacing w:line="252" w:lineRule="auto"/>
        <w:textAlignment w:val="baseline"/>
        <w:rPr>
          <w:rFonts w:ascii="Arial" w:eastAsia="굴림" w:hAnsi="Arial" w:cs="Arial"/>
          <w:color w:val="000000"/>
          <w:szCs w:val="20"/>
        </w:rPr>
      </w:pPr>
    </w:p>
    <w:p w14:paraId="7964EE2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Three criteria to find meaning in your work; </w:t>
      </w:r>
    </w:p>
    <w:p w14:paraId="3011E26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work happily. Work is meaningful only when it's fun. </w:t>
      </w:r>
    </w:p>
    <w:p w14:paraId="392864B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benefit others. No matter how happy I am, it's not meaningful if I can't benefit others. </w:t>
      </w:r>
    </w:p>
    <w:p w14:paraId="5DAC704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To show the excellence and progress in what you are doing.</w:t>
      </w:r>
    </w:p>
    <w:p w14:paraId="3B5C7603" w14:textId="77777777" w:rsidR="006A06C8" w:rsidRPr="00C271F6" w:rsidRDefault="006A06C8" w:rsidP="006A06C8">
      <w:pPr>
        <w:spacing w:line="252" w:lineRule="auto"/>
        <w:textAlignment w:val="baseline"/>
        <w:rPr>
          <w:rFonts w:ascii="Arial" w:eastAsia="굴림" w:hAnsi="Arial" w:cs="Arial"/>
          <w:color w:val="000000"/>
          <w:szCs w:val="20"/>
        </w:rPr>
      </w:pPr>
    </w:p>
    <w:p w14:paraId="65283498"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Story of E-Land</w:t>
      </w:r>
    </w:p>
    <w:p w14:paraId="52768D7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work the most. It is a sincerity. </w:t>
      </w:r>
    </w:p>
    <w:p w14:paraId="291D53A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make the best thing. It is a productivity. </w:t>
      </w:r>
    </w:p>
    <w:p w14:paraId="651E6C6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serve the people through working. It is service. </w:t>
      </w:r>
    </w:p>
    <w:p w14:paraId="5B31A39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The ‘E-Land’ became grow to one of the largest </w:t>
      </w:r>
      <w:proofErr w:type="gramStart"/>
      <w:r w:rsidRPr="00C271F6">
        <w:rPr>
          <w:rFonts w:ascii="Arial" w:eastAsia="맑은 고딕" w:hAnsi="Arial" w:cs="Arial"/>
          <w:color w:val="000000"/>
          <w:szCs w:val="20"/>
        </w:rPr>
        <w:t>company</w:t>
      </w:r>
      <w:proofErr w:type="gramEnd"/>
      <w:r w:rsidRPr="00C271F6">
        <w:rPr>
          <w:rFonts w:ascii="Arial" w:eastAsia="맑은 고딕" w:hAnsi="Arial" w:cs="Arial"/>
          <w:color w:val="000000"/>
          <w:szCs w:val="20"/>
        </w:rPr>
        <w:t xml:space="preserve"> in Korea. Would you apply this example to you work? </w:t>
      </w:r>
    </w:p>
    <w:p w14:paraId="1A5E3246" w14:textId="77777777" w:rsidR="006A06C8" w:rsidRPr="00C271F6" w:rsidRDefault="006A06C8" w:rsidP="006A06C8">
      <w:pPr>
        <w:spacing w:line="252" w:lineRule="auto"/>
        <w:textAlignment w:val="baseline"/>
        <w:rPr>
          <w:rFonts w:ascii="Arial" w:eastAsia="굴림" w:hAnsi="Arial" w:cs="Arial"/>
          <w:color w:val="000000"/>
          <w:szCs w:val="20"/>
        </w:rPr>
      </w:pPr>
    </w:p>
    <w:p w14:paraId="2ABB6D6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 Mission</w:t>
      </w:r>
    </w:p>
    <w:p w14:paraId="7361480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‘Money’ is related with the economic purpose, and ‘Meaning’ is related with the personal accomplishment, and ‘Mission’ is related with the realization of the will of God in the world. </w:t>
      </w:r>
    </w:p>
    <w:p w14:paraId="76146005" w14:textId="77777777" w:rsidR="006A06C8" w:rsidRPr="00C271F6" w:rsidRDefault="006A06C8" w:rsidP="006A06C8">
      <w:pPr>
        <w:spacing w:line="252" w:lineRule="auto"/>
        <w:textAlignment w:val="baseline"/>
        <w:rPr>
          <w:rFonts w:ascii="Arial" w:eastAsia="굴림" w:hAnsi="Arial" w:cs="Arial"/>
          <w:color w:val="000000"/>
          <w:szCs w:val="20"/>
        </w:rPr>
      </w:pPr>
    </w:p>
    <w:p w14:paraId="06B4A438"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Would you explain the reasons why we work in your words? Ask yourself, ‘Why do I work? For what?</w:t>
      </w:r>
    </w:p>
    <w:p w14:paraId="5B0CAA52" w14:textId="77777777" w:rsidR="006A06C8" w:rsidRPr="00C271F6" w:rsidRDefault="006A06C8" w:rsidP="006A06C8">
      <w:pPr>
        <w:spacing w:line="252" w:lineRule="auto"/>
        <w:textAlignment w:val="baseline"/>
        <w:rPr>
          <w:rFonts w:ascii="Arial" w:eastAsia="굴림" w:hAnsi="Arial" w:cs="Arial"/>
          <w:color w:val="000000"/>
          <w:szCs w:val="20"/>
        </w:rPr>
      </w:pPr>
    </w:p>
    <w:p w14:paraId="0FEEEB8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2. How to work?</w:t>
      </w:r>
    </w:p>
    <w:p w14:paraId="5BCF38F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’Why’ always produces ‘How’. There are many examples of good workers in the Bible; Jacob, Joseph, Moses, Daniel, Nehemiah, Obadiah, and Bezalel. We will focus on Moses among them. </w:t>
      </w:r>
    </w:p>
    <w:p w14:paraId="37C862A6" w14:textId="77777777" w:rsidR="006A06C8" w:rsidRPr="00C271F6" w:rsidRDefault="006A06C8" w:rsidP="006A06C8">
      <w:pPr>
        <w:spacing w:line="252" w:lineRule="auto"/>
        <w:textAlignment w:val="baseline"/>
        <w:rPr>
          <w:rFonts w:ascii="Arial" w:eastAsia="굴림" w:hAnsi="Arial" w:cs="Arial"/>
          <w:color w:val="000000"/>
          <w:szCs w:val="20"/>
        </w:rPr>
      </w:pPr>
    </w:p>
    <w:p w14:paraId="1D7D3FC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1) Moses was called</w:t>
      </w:r>
    </w:p>
    <w:p w14:paraId="6904044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3:10, ‘So now, go. I am sending you to Pharaoh to bring my people the Israelites out of Egypt’</w:t>
      </w:r>
    </w:p>
    <w:p w14:paraId="5A256CAA" w14:textId="77777777" w:rsidR="006A06C8" w:rsidRPr="00C271F6" w:rsidRDefault="006A06C8" w:rsidP="006A06C8">
      <w:pPr>
        <w:spacing w:line="252" w:lineRule="auto"/>
        <w:textAlignment w:val="baseline"/>
        <w:rPr>
          <w:rFonts w:ascii="Arial" w:eastAsia="굴림" w:hAnsi="Arial" w:cs="Arial"/>
          <w:color w:val="000000"/>
          <w:szCs w:val="20"/>
        </w:rPr>
      </w:pPr>
    </w:p>
    <w:p w14:paraId="68C6912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What should we do when we are called by God? When God calls us, we should "gladly" obey. </w:t>
      </w:r>
    </w:p>
    <w:p w14:paraId="24BC0F8A" w14:textId="77777777" w:rsidR="006A06C8" w:rsidRPr="00C271F6" w:rsidRDefault="006A06C8" w:rsidP="006A06C8">
      <w:pPr>
        <w:spacing w:line="252" w:lineRule="auto"/>
        <w:textAlignment w:val="baseline"/>
        <w:rPr>
          <w:rFonts w:ascii="Arial" w:eastAsia="굴림" w:hAnsi="Arial" w:cs="Arial"/>
          <w:color w:val="000000"/>
          <w:szCs w:val="20"/>
        </w:rPr>
      </w:pPr>
    </w:p>
    <w:p w14:paraId="5DACF0B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3:11, ‘But Moses said to God, ’Who am I that I should go to Pharaoh and bring the Israelites out of </w:t>
      </w:r>
      <w:proofErr w:type="gramStart"/>
      <w:r w:rsidRPr="00C271F6">
        <w:rPr>
          <w:rFonts w:ascii="Arial" w:eastAsia="맑은 고딕" w:hAnsi="Arial" w:cs="Arial"/>
          <w:color w:val="000000"/>
          <w:szCs w:val="20"/>
        </w:rPr>
        <w:t>Egypt?‘</w:t>
      </w:r>
      <w:proofErr w:type="gramEnd"/>
    </w:p>
    <w:p w14:paraId="4E9B25D9" w14:textId="77777777" w:rsidR="006A06C8" w:rsidRPr="00C271F6" w:rsidRDefault="006A06C8" w:rsidP="006A06C8">
      <w:pPr>
        <w:spacing w:line="252" w:lineRule="auto"/>
        <w:textAlignment w:val="baseline"/>
        <w:rPr>
          <w:rFonts w:ascii="Arial" w:eastAsia="굴림" w:hAnsi="Arial" w:cs="Arial"/>
          <w:color w:val="000000"/>
          <w:szCs w:val="20"/>
        </w:rPr>
      </w:pPr>
    </w:p>
    <w:p w14:paraId="3107C45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There are two kinds of God’s calling; the primary calling and the secondary calling. The first calling is a calling towards God to come back to Him after repentance. Second calling is to call to work with Him. Have you received the first calling as his child? Now you have to receive one more calling as his worker. Have you done two of them?</w:t>
      </w:r>
    </w:p>
    <w:p w14:paraId="1204BEB0" w14:textId="77777777" w:rsidR="006A06C8" w:rsidRPr="00C271F6" w:rsidRDefault="006A06C8" w:rsidP="006A06C8">
      <w:pPr>
        <w:spacing w:line="252" w:lineRule="auto"/>
        <w:textAlignment w:val="baseline"/>
        <w:rPr>
          <w:rFonts w:ascii="Arial" w:eastAsia="굴림" w:hAnsi="Arial" w:cs="Arial"/>
          <w:color w:val="000000"/>
          <w:szCs w:val="20"/>
        </w:rPr>
      </w:pPr>
    </w:p>
    <w:p w14:paraId="5B14216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(Peter) Matthew 4:19, John 21:15, ‘Come, follow me. Jesus said, and I will send you out to fish for people’, ‘</w:t>
      </w:r>
      <w:proofErr w:type="gramStart"/>
      <w:r w:rsidRPr="00C271F6">
        <w:rPr>
          <w:rFonts w:ascii="Arial" w:eastAsia="맑은 고딕" w:hAnsi="Arial" w:cs="Arial"/>
          <w:color w:val="000000"/>
          <w:szCs w:val="20"/>
        </w:rPr>
        <w:t>Simon</w:t>
      </w:r>
      <w:proofErr w:type="gramEnd"/>
      <w:r w:rsidRPr="00C271F6">
        <w:rPr>
          <w:rFonts w:ascii="Arial" w:eastAsia="맑은 고딕" w:hAnsi="Arial" w:cs="Arial"/>
          <w:color w:val="000000"/>
          <w:szCs w:val="20"/>
        </w:rPr>
        <w:t xml:space="preserve"> son of John, do you love me more than these? Yes, Lord, he said, you know that I love you, Jesus said, Feed my lambs’</w:t>
      </w:r>
    </w:p>
    <w:p w14:paraId="2E535B58" w14:textId="77777777" w:rsidR="006A06C8" w:rsidRPr="00C271F6" w:rsidRDefault="006A06C8" w:rsidP="006A06C8">
      <w:pPr>
        <w:spacing w:line="252" w:lineRule="auto"/>
        <w:textAlignment w:val="baseline"/>
        <w:rPr>
          <w:rFonts w:ascii="Arial" w:eastAsia="굴림" w:hAnsi="Arial" w:cs="Arial"/>
          <w:color w:val="000000"/>
          <w:szCs w:val="20"/>
        </w:rPr>
      </w:pPr>
    </w:p>
    <w:p w14:paraId="4EE4056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2) Fire on the bush </w:t>
      </w:r>
    </w:p>
    <w:p w14:paraId="1CB0105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3:2, ‘Moses saw that through the bush was on fire it did not burn up’</w:t>
      </w:r>
    </w:p>
    <w:p w14:paraId="2970B8B9" w14:textId="77777777" w:rsidR="006A06C8" w:rsidRPr="00C271F6" w:rsidRDefault="006A06C8" w:rsidP="006A06C8">
      <w:pPr>
        <w:spacing w:line="252" w:lineRule="auto"/>
        <w:textAlignment w:val="baseline"/>
        <w:rPr>
          <w:rFonts w:ascii="Arial" w:eastAsia="굴림" w:hAnsi="Arial" w:cs="Arial"/>
          <w:color w:val="000000"/>
          <w:szCs w:val="20"/>
        </w:rPr>
      </w:pPr>
    </w:p>
    <w:p w14:paraId="646B4B2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When God called Moses, what did Moses see in the bush? Means what? If a tree is on fire, shouldn’t it burn? </w:t>
      </w:r>
    </w:p>
    <w:p w14:paraId="032DF421" w14:textId="77777777" w:rsidR="006A06C8" w:rsidRPr="00C271F6" w:rsidRDefault="006A06C8" w:rsidP="006A06C8">
      <w:pPr>
        <w:spacing w:line="252" w:lineRule="auto"/>
        <w:textAlignment w:val="baseline"/>
        <w:rPr>
          <w:rFonts w:ascii="Arial" w:eastAsia="굴림" w:hAnsi="Arial" w:cs="Arial"/>
          <w:color w:val="000000"/>
          <w:szCs w:val="20"/>
        </w:rPr>
      </w:pPr>
    </w:p>
    <w:p w14:paraId="14FB3FE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Story of Sarah and Jack (4P)</w:t>
      </w:r>
    </w:p>
    <w:p w14:paraId="05CE3C7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Passion</w:t>
      </w:r>
    </w:p>
    <w:p w14:paraId="53F23B4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People</w:t>
      </w:r>
    </w:p>
    <w:p w14:paraId="0EDA014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Product</w:t>
      </w:r>
    </w:p>
    <w:p w14:paraId="5C6F770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Prayer</w:t>
      </w:r>
    </w:p>
    <w:p w14:paraId="3B371666" w14:textId="77777777" w:rsidR="006A06C8" w:rsidRPr="00C271F6" w:rsidRDefault="006A06C8" w:rsidP="006A06C8">
      <w:pPr>
        <w:spacing w:line="252" w:lineRule="auto"/>
        <w:textAlignment w:val="baseline"/>
        <w:rPr>
          <w:rFonts w:ascii="Arial" w:eastAsia="굴림" w:hAnsi="Arial" w:cs="Arial"/>
          <w:color w:val="000000"/>
          <w:szCs w:val="20"/>
        </w:rPr>
      </w:pPr>
    </w:p>
    <w:p w14:paraId="4B631761"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 What is that in your hand?</w:t>
      </w:r>
    </w:p>
    <w:p w14:paraId="3384B34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4:2, ‘Then the Lord said to him, ’What is that in your </w:t>
      </w:r>
      <w:proofErr w:type="gramStart"/>
      <w:r w:rsidRPr="00C271F6">
        <w:rPr>
          <w:rFonts w:ascii="Arial" w:eastAsia="맑은 고딕" w:hAnsi="Arial" w:cs="Arial"/>
          <w:color w:val="000000"/>
          <w:szCs w:val="20"/>
        </w:rPr>
        <w:t>hand?‘</w:t>
      </w:r>
      <w:proofErr w:type="gramEnd"/>
      <w:r w:rsidRPr="00C271F6">
        <w:rPr>
          <w:rFonts w:ascii="Arial" w:eastAsia="맑은 고딕" w:hAnsi="Arial" w:cs="Arial"/>
          <w:color w:val="000000"/>
          <w:szCs w:val="20"/>
        </w:rPr>
        <w:t xml:space="preserve"> ’A staff’, he replied’</w:t>
      </w:r>
    </w:p>
    <w:p w14:paraId="04DEE990" w14:textId="77777777" w:rsidR="006A06C8" w:rsidRPr="00C271F6" w:rsidRDefault="006A06C8" w:rsidP="006A06C8">
      <w:pPr>
        <w:spacing w:line="252" w:lineRule="auto"/>
        <w:textAlignment w:val="baseline"/>
        <w:rPr>
          <w:rFonts w:ascii="Arial" w:eastAsia="굴림" w:hAnsi="Arial" w:cs="Arial"/>
          <w:color w:val="000000"/>
          <w:szCs w:val="20"/>
        </w:rPr>
      </w:pPr>
    </w:p>
    <w:p w14:paraId="76B2FE5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When God called Moses in flames of fire within a bush, Moses hesitated and was afraid to go. Then the God asks him, ‘What is that in your hand?” Moses replied ’A staff’. Moses had a staff in his hand. What is a staff which Moses held in his hand? Is it a strong </w:t>
      </w:r>
      <w:proofErr w:type="spellStart"/>
      <w:proofErr w:type="gramStart"/>
      <w:r w:rsidRPr="00C271F6">
        <w:rPr>
          <w:rFonts w:ascii="Arial" w:eastAsia="맑은 고딕" w:hAnsi="Arial" w:cs="Arial"/>
          <w:color w:val="000000"/>
          <w:szCs w:val="20"/>
        </w:rPr>
        <w:t>weap</w:t>
      </w:r>
      <w:proofErr w:type="spellEnd"/>
      <w:proofErr w:type="gramEnd"/>
    </w:p>
    <w:p w14:paraId="4BD374CB" w14:textId="77777777" w:rsidR="006A06C8" w:rsidRPr="00C271F6" w:rsidRDefault="006A06C8" w:rsidP="006A06C8">
      <w:pPr>
        <w:spacing w:line="252" w:lineRule="auto"/>
        <w:textAlignment w:val="baseline"/>
        <w:rPr>
          <w:rFonts w:ascii="Arial" w:eastAsia="굴림" w:hAnsi="Arial" w:cs="Arial"/>
          <w:color w:val="000000"/>
          <w:szCs w:val="20"/>
        </w:rPr>
      </w:pPr>
    </w:p>
    <w:p w14:paraId="0A3463E5"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Do you know that God uses our own ability, temperature, knowledge, vision, aspiration, experience, concern? </w:t>
      </w:r>
    </w:p>
    <w:p w14:paraId="16E8FAFF" w14:textId="77777777" w:rsidR="006A06C8" w:rsidRPr="00C271F6" w:rsidRDefault="006A06C8" w:rsidP="006A06C8">
      <w:pPr>
        <w:spacing w:line="252" w:lineRule="auto"/>
        <w:textAlignment w:val="baseline"/>
        <w:rPr>
          <w:rFonts w:ascii="Arial" w:eastAsia="굴림" w:hAnsi="Arial" w:cs="Arial"/>
          <w:color w:val="000000"/>
          <w:szCs w:val="20"/>
        </w:rPr>
      </w:pPr>
    </w:p>
    <w:p w14:paraId="02F1C1F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Check How God used this little staff. </w:t>
      </w:r>
    </w:p>
    <w:p w14:paraId="0FAAAC1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4:20, ‘So Moses took his wife and sons, put them on a donkey and started back to Egypt. And he took the staff of God in his hand’</w:t>
      </w:r>
    </w:p>
    <w:p w14:paraId="2199EC1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14:16, ‘Raise your staff and stretch out your handover he sea to divide the water so that the Israelites can go through the sea on dry ground’</w:t>
      </w:r>
    </w:p>
    <w:p w14:paraId="290416F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Num 20:11, ‘Then Moses raised his arm and struck the rock twice with his staff. Water gushed out, and the community and the livestock drank’</w:t>
      </w:r>
    </w:p>
    <w:p w14:paraId="1CF2A474" w14:textId="77777777" w:rsidR="006A06C8" w:rsidRPr="00C271F6" w:rsidRDefault="006A06C8" w:rsidP="006A06C8">
      <w:pPr>
        <w:spacing w:line="252" w:lineRule="auto"/>
        <w:textAlignment w:val="baseline"/>
        <w:rPr>
          <w:rFonts w:ascii="Arial" w:eastAsia="굴림" w:hAnsi="Arial" w:cs="Arial"/>
          <w:color w:val="000000"/>
          <w:szCs w:val="20"/>
        </w:rPr>
      </w:pPr>
    </w:p>
    <w:p w14:paraId="239BC6F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What do you have ‘little ones’ which you have, but think to be too little, trivial, and common, not comparing with others?</w:t>
      </w:r>
    </w:p>
    <w:p w14:paraId="2A2DB16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굴림" w:hAnsi="Arial" w:cs="Arial"/>
          <w:color w:val="000000"/>
          <w:szCs w:val="20"/>
        </w:rPr>
        <w:br/>
      </w:r>
      <w:r w:rsidRPr="00C271F6">
        <w:rPr>
          <w:rFonts w:ascii="Arial" w:eastAsia="맑은 고딕" w:hAnsi="Arial" w:cs="Arial"/>
          <w:color w:val="000000"/>
          <w:szCs w:val="20"/>
        </w:rPr>
        <w:t>. Five slings of David (1 Sam 17:49)</w:t>
      </w:r>
    </w:p>
    <w:p w14:paraId="35FA851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Five loafs of bread and two fish (Mk 6:41)</w:t>
      </w:r>
    </w:p>
    <w:p w14:paraId="66CFCB2B" w14:textId="77777777" w:rsidR="006A06C8" w:rsidRPr="00C271F6" w:rsidRDefault="006A06C8" w:rsidP="006A06C8">
      <w:pPr>
        <w:spacing w:line="252" w:lineRule="auto"/>
        <w:textAlignment w:val="baseline"/>
        <w:rPr>
          <w:rFonts w:ascii="Arial" w:eastAsia="굴림" w:hAnsi="Arial" w:cs="Arial"/>
          <w:color w:val="000000"/>
          <w:szCs w:val="20"/>
        </w:rPr>
      </w:pPr>
    </w:p>
    <w:p w14:paraId="4CB2235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And you?</w:t>
      </w:r>
    </w:p>
    <w:p w14:paraId="6902779A" w14:textId="77777777" w:rsidR="006A06C8" w:rsidRPr="00C271F6" w:rsidRDefault="006A06C8" w:rsidP="006A06C8">
      <w:pPr>
        <w:spacing w:line="252" w:lineRule="auto"/>
        <w:textAlignment w:val="baseline"/>
        <w:rPr>
          <w:rFonts w:ascii="Arial" w:eastAsia="굴림" w:hAnsi="Arial" w:cs="Arial"/>
          <w:color w:val="000000"/>
          <w:szCs w:val="20"/>
        </w:rPr>
      </w:pPr>
    </w:p>
    <w:p w14:paraId="1EB3353A"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God works by using a few things we have. </w:t>
      </w:r>
    </w:p>
    <w:p w14:paraId="5C0DA339"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Wish (Phil 2:13), ‘for it is God who works in you to will and to act in order to fulfil his good purpose’. One of the ways that God works is that God gives us a wish and works through that wish.</w:t>
      </w:r>
    </w:p>
    <w:p w14:paraId="123BA18B"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Characteristic (Temperature) (Rom 12:6), ‘We have different gifts, according to the grace given to each of us...’ </w:t>
      </w:r>
    </w:p>
    <w:p w14:paraId="14B11130" w14:textId="77777777" w:rsidR="006A06C8" w:rsidRPr="00C271F6" w:rsidRDefault="006A06C8" w:rsidP="006A06C8">
      <w:pPr>
        <w:spacing w:line="252" w:lineRule="auto"/>
        <w:textAlignment w:val="baseline"/>
        <w:rPr>
          <w:rFonts w:ascii="Arial" w:eastAsia="굴림" w:hAnsi="Arial" w:cs="Arial"/>
          <w:color w:val="000000"/>
          <w:szCs w:val="20"/>
        </w:rPr>
      </w:pPr>
    </w:p>
    <w:p w14:paraId="67ED210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God gave each one of us a unique characteristic and personalities. Characteristics cannot be compared; we just have different characteristics. </w:t>
      </w:r>
    </w:p>
    <w:p w14:paraId="0F19B58F" w14:textId="77777777" w:rsidR="006A06C8" w:rsidRPr="00C271F6" w:rsidRDefault="006A06C8" w:rsidP="006A06C8">
      <w:pPr>
        <w:spacing w:line="252" w:lineRule="auto"/>
        <w:textAlignment w:val="baseline"/>
        <w:rPr>
          <w:rFonts w:ascii="Arial" w:eastAsia="굴림" w:hAnsi="Arial" w:cs="Arial"/>
          <w:color w:val="000000"/>
          <w:szCs w:val="20"/>
        </w:rPr>
      </w:pPr>
    </w:p>
    <w:p w14:paraId="6856ED83"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What is your temperature? Which person are you closer to? </w:t>
      </w:r>
    </w:p>
    <w:p w14:paraId="69E2AE21" w14:textId="77777777" w:rsidR="006A06C8" w:rsidRPr="00C271F6" w:rsidRDefault="006A06C8" w:rsidP="006A06C8">
      <w:pPr>
        <w:spacing w:line="252" w:lineRule="auto"/>
        <w:textAlignment w:val="baseline"/>
        <w:rPr>
          <w:rFonts w:ascii="Arial" w:eastAsia="굴림" w:hAnsi="Arial" w:cs="Arial"/>
          <w:color w:val="000000"/>
          <w:szCs w:val="20"/>
        </w:rPr>
      </w:pPr>
    </w:p>
    <w:p w14:paraId="383F054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proofErr w:type="spellStart"/>
      <w:r w:rsidRPr="00C271F6">
        <w:rPr>
          <w:rFonts w:ascii="Arial" w:eastAsia="맑은 고딕" w:hAnsi="Arial" w:cs="Arial"/>
          <w:color w:val="000000"/>
          <w:szCs w:val="20"/>
        </w:rPr>
        <w:t>Exod</w:t>
      </w:r>
      <w:proofErr w:type="spellEnd"/>
      <w:r w:rsidRPr="00C271F6">
        <w:rPr>
          <w:rFonts w:ascii="Arial" w:eastAsia="맑은 고딕" w:hAnsi="Arial" w:cs="Arial"/>
          <w:color w:val="000000"/>
          <w:szCs w:val="20"/>
        </w:rPr>
        <w:t xml:space="preserve"> 31:1-5 (Bezalel), ‘Then the Lord said to Moses, ’See, I have chosen Bezalel son of Uri, the son of </w:t>
      </w:r>
      <w:proofErr w:type="spellStart"/>
      <w:r w:rsidRPr="00C271F6">
        <w:rPr>
          <w:rFonts w:ascii="Arial" w:eastAsia="맑은 고딕" w:hAnsi="Arial" w:cs="Arial"/>
          <w:color w:val="000000"/>
          <w:szCs w:val="20"/>
        </w:rPr>
        <w:t>Hur</w:t>
      </w:r>
      <w:proofErr w:type="spellEnd"/>
      <w:r w:rsidRPr="00C271F6">
        <w:rPr>
          <w:rFonts w:ascii="Arial" w:eastAsia="맑은 고딕" w:hAnsi="Arial" w:cs="Arial"/>
          <w:color w:val="000000"/>
          <w:szCs w:val="20"/>
        </w:rPr>
        <w:t xml:space="preserve"> of the tribe of Judah, and I have filled him with the Spirit of God, with wisdom, with understanding, with knowledge and with all kinds of skills to make artistic designs for work in gold, silver, and bronze, to cut and set stones, to work in wood, and to engage in all kinds of crafts’ </w:t>
      </w:r>
    </w:p>
    <w:p w14:paraId="64BA2DB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Calling </w:t>
      </w:r>
    </w:p>
    <w:p w14:paraId="5579874C"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Spirit (wisdom, design, skill) </w:t>
      </w:r>
    </w:p>
    <w:p w14:paraId="32484E1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Excellence</w:t>
      </w:r>
    </w:p>
    <w:p w14:paraId="1AE7CBC1" w14:textId="77777777" w:rsidR="006A06C8" w:rsidRPr="00C271F6" w:rsidRDefault="006A06C8" w:rsidP="006A06C8">
      <w:pPr>
        <w:spacing w:line="252" w:lineRule="auto"/>
        <w:textAlignment w:val="baseline"/>
        <w:rPr>
          <w:rFonts w:ascii="Arial" w:eastAsia="굴림" w:hAnsi="Arial" w:cs="Arial"/>
          <w:color w:val="000000"/>
          <w:szCs w:val="20"/>
        </w:rPr>
      </w:pPr>
    </w:p>
    <w:p w14:paraId="49805BF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3. What to work? </w:t>
      </w:r>
    </w:p>
    <w:p w14:paraId="5C54FD0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3W (Act 18). Priscilla and Aquila in Act 18 show what we work;</w:t>
      </w:r>
    </w:p>
    <w:p w14:paraId="437CD24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1) Work (18:3), ‘and because he was a tentmaker as they were, he stayed and worked with them’</w:t>
      </w:r>
    </w:p>
    <w:p w14:paraId="269B157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God valued manual labor;</w:t>
      </w:r>
    </w:p>
    <w:p w14:paraId="2692D71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Prov 6:6-7, 10:4, 21:5, ‘Go to the ant, you sluggard; consider its ways and be wise! It has no commander, no overseer or ruler’, ‘Lazy hands make for poverty, but diligent hand </w:t>
      </w:r>
      <w:proofErr w:type="gramStart"/>
      <w:r w:rsidRPr="00C271F6">
        <w:rPr>
          <w:rFonts w:ascii="Arial" w:eastAsia="맑은 고딕" w:hAnsi="Arial" w:cs="Arial"/>
          <w:color w:val="000000"/>
          <w:szCs w:val="20"/>
        </w:rPr>
        <w:t>bring</w:t>
      </w:r>
      <w:proofErr w:type="gramEnd"/>
      <w:r w:rsidRPr="00C271F6">
        <w:rPr>
          <w:rFonts w:ascii="Arial" w:eastAsia="맑은 고딕" w:hAnsi="Arial" w:cs="Arial"/>
          <w:color w:val="000000"/>
          <w:szCs w:val="20"/>
        </w:rPr>
        <w:t xml:space="preserve"> wealth’, ‘The plans of diligent lead to profit as surely as haste leads to poverty’</w:t>
      </w:r>
    </w:p>
    <w:p w14:paraId="6A514512"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John 5:17, ‘In his defense Jesus said to them, ’My Father is always at his work to this very day, and I too am working’.</w:t>
      </w:r>
    </w:p>
    <w:p w14:paraId="4AD3AF96"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1 </w:t>
      </w:r>
      <w:proofErr w:type="spellStart"/>
      <w:r w:rsidRPr="00C271F6">
        <w:rPr>
          <w:rFonts w:ascii="Arial" w:eastAsia="맑은 고딕" w:hAnsi="Arial" w:cs="Arial"/>
          <w:color w:val="000000"/>
          <w:szCs w:val="20"/>
        </w:rPr>
        <w:t>Thess</w:t>
      </w:r>
      <w:proofErr w:type="spellEnd"/>
      <w:r w:rsidRPr="00C271F6">
        <w:rPr>
          <w:rFonts w:ascii="Arial" w:eastAsia="맑은 고딕" w:hAnsi="Arial" w:cs="Arial"/>
          <w:color w:val="000000"/>
          <w:szCs w:val="20"/>
        </w:rPr>
        <w:t xml:space="preserve"> 4:11, ‘and to make it your ambition to lead a quiet life; You should mind your own business and work with your hands, just as we told you’ </w:t>
      </w:r>
    </w:p>
    <w:p w14:paraId="3603E47C" w14:textId="77777777" w:rsidR="006A06C8" w:rsidRPr="00C271F6" w:rsidRDefault="006A06C8" w:rsidP="006A06C8">
      <w:pPr>
        <w:spacing w:line="252" w:lineRule="auto"/>
        <w:textAlignment w:val="baseline"/>
        <w:rPr>
          <w:rFonts w:ascii="Arial" w:eastAsia="굴림" w:hAnsi="Arial" w:cs="Arial"/>
          <w:color w:val="000000"/>
          <w:szCs w:val="20"/>
        </w:rPr>
      </w:pPr>
    </w:p>
    <w:p w14:paraId="4E613E7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‘He who does not teach his son a trade(skill) is considered as having taught him thievery’ (Talmud, </w:t>
      </w:r>
      <w:proofErr w:type="spellStart"/>
      <w:r w:rsidRPr="00C271F6">
        <w:rPr>
          <w:rFonts w:ascii="Arial" w:eastAsia="맑은 고딕" w:hAnsi="Arial" w:cs="Arial"/>
          <w:color w:val="000000"/>
          <w:szCs w:val="20"/>
        </w:rPr>
        <w:t>Kiddushim</w:t>
      </w:r>
      <w:proofErr w:type="spellEnd"/>
      <w:r w:rsidRPr="00C271F6">
        <w:rPr>
          <w:rFonts w:ascii="Arial" w:eastAsia="맑은 고딕" w:hAnsi="Arial" w:cs="Arial"/>
          <w:color w:val="000000"/>
          <w:szCs w:val="20"/>
        </w:rPr>
        <w:t xml:space="preserve"> 29a)</w:t>
      </w:r>
    </w:p>
    <w:p w14:paraId="03A637C5" w14:textId="77777777" w:rsidR="006A06C8" w:rsidRPr="00C271F6" w:rsidRDefault="006A06C8" w:rsidP="006A06C8">
      <w:pPr>
        <w:spacing w:line="252" w:lineRule="auto"/>
        <w:textAlignment w:val="baseline"/>
        <w:rPr>
          <w:rFonts w:ascii="Arial" w:eastAsia="굴림" w:hAnsi="Arial" w:cs="Arial"/>
          <w:color w:val="000000"/>
          <w:szCs w:val="20"/>
        </w:rPr>
      </w:pPr>
    </w:p>
    <w:p w14:paraId="1AB6408F"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2) Walk (18:18), ‘Paul stayed on in Corinth for some time. Then he left the brothers and sisters and sailed for Syria, accompanied by Priscila and Aquila’ </w:t>
      </w:r>
    </w:p>
    <w:p w14:paraId="5CD76612" w14:textId="77777777" w:rsidR="006A06C8" w:rsidRPr="00C271F6" w:rsidRDefault="006A06C8" w:rsidP="006A06C8">
      <w:pPr>
        <w:spacing w:line="252" w:lineRule="auto"/>
        <w:textAlignment w:val="baseline"/>
        <w:rPr>
          <w:rFonts w:ascii="Arial" w:eastAsia="굴림" w:hAnsi="Arial" w:cs="Arial"/>
          <w:color w:val="000000"/>
          <w:szCs w:val="20"/>
        </w:rPr>
      </w:pPr>
    </w:p>
    <w:p w14:paraId="4E739C4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In Hebrew, "work" is called "</w:t>
      </w:r>
      <w:proofErr w:type="spellStart"/>
      <w:r w:rsidRPr="00C271F6">
        <w:rPr>
          <w:rFonts w:ascii="Arial" w:eastAsia="맑은 고딕" w:hAnsi="Arial" w:cs="Arial"/>
          <w:color w:val="000000"/>
          <w:szCs w:val="20"/>
        </w:rPr>
        <w:t>ebed</w:t>
      </w:r>
      <w:proofErr w:type="spellEnd"/>
      <w:r w:rsidRPr="00C271F6">
        <w:rPr>
          <w:rFonts w:ascii="Arial" w:eastAsia="맑은 고딕" w:hAnsi="Arial" w:cs="Arial"/>
          <w:color w:val="000000"/>
          <w:szCs w:val="20"/>
        </w:rPr>
        <w:t>." There is also a saying that is "servant’, coming from the same verb ‘worship’. so ‘work’ in Hebrew means ‘to serve others’, and also ‘to worship God’. The meaning of ‘work’ is beyond the ‘job’.</w:t>
      </w:r>
    </w:p>
    <w:p w14:paraId="443E29AD" w14:textId="77777777" w:rsidR="006A06C8" w:rsidRPr="00C271F6" w:rsidRDefault="006A06C8" w:rsidP="006A06C8">
      <w:pPr>
        <w:spacing w:line="252" w:lineRule="auto"/>
        <w:textAlignment w:val="baseline"/>
        <w:rPr>
          <w:rFonts w:ascii="Arial" w:eastAsia="굴림" w:hAnsi="Arial" w:cs="Arial"/>
          <w:color w:val="000000"/>
          <w:szCs w:val="20"/>
        </w:rPr>
      </w:pPr>
    </w:p>
    <w:p w14:paraId="1FD1B74E"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Rom 12:1, ‘Therefore, I urge you, brothers and sisters, in view of God’s mercy, to offer your bodies as living sacrifices, holy and pleasing to God, this is your true and proper worship’</w:t>
      </w:r>
    </w:p>
    <w:p w14:paraId="4B71DC90" w14:textId="77777777" w:rsidR="006A06C8" w:rsidRPr="00C271F6" w:rsidRDefault="006A06C8" w:rsidP="006A06C8">
      <w:pPr>
        <w:spacing w:line="252" w:lineRule="auto"/>
        <w:textAlignment w:val="baseline"/>
        <w:rPr>
          <w:rFonts w:ascii="Arial" w:eastAsia="굴림" w:hAnsi="Arial" w:cs="Arial"/>
          <w:color w:val="000000"/>
          <w:szCs w:val="20"/>
        </w:rPr>
      </w:pPr>
    </w:p>
    <w:p w14:paraId="6A27671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To work honestly (Prov 11:1), ‘The Lord detests dishonest scales, but accurate weights find favor with him’</w:t>
      </w:r>
    </w:p>
    <w:p w14:paraId="04ABA578" w14:textId="77777777" w:rsidR="006A06C8" w:rsidRPr="00C271F6" w:rsidRDefault="006A06C8" w:rsidP="006A06C8">
      <w:pPr>
        <w:spacing w:line="252" w:lineRule="auto"/>
        <w:textAlignment w:val="baseline"/>
        <w:rPr>
          <w:rFonts w:ascii="Arial" w:eastAsia="굴림" w:hAnsi="Arial" w:cs="Arial"/>
          <w:color w:val="000000"/>
          <w:szCs w:val="20"/>
        </w:rPr>
      </w:pPr>
    </w:p>
    <w:p w14:paraId="47F7AF94"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To acknowledge the ownership of God (Mal 3:8, 10): ‘Will am mere mortal rib God?’, ‘Bring the whole tithe into the store-house, that there may be food in my house’. The mention of tithing appears 76 times in O.T and 5 times in N.T, and Jesus also said. </w:t>
      </w:r>
    </w:p>
    <w:p w14:paraId="0417A972" w14:textId="77777777" w:rsidR="006A06C8" w:rsidRPr="00C271F6" w:rsidRDefault="006A06C8" w:rsidP="006A06C8">
      <w:pPr>
        <w:spacing w:line="252" w:lineRule="auto"/>
        <w:textAlignment w:val="baseline"/>
        <w:rPr>
          <w:rFonts w:ascii="Arial" w:eastAsia="굴림" w:hAnsi="Arial" w:cs="Arial"/>
          <w:color w:val="000000"/>
          <w:szCs w:val="20"/>
        </w:rPr>
      </w:pPr>
    </w:p>
    <w:p w14:paraId="1ACC2460"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3) Word (18:24-26), ‘Meanwhile a Jew named Apollos, a native of Alexandria, came to Ephesus. He was a learned man, with a thorough knowledge of the Scriptures. He had been instructed in the way of Lord, and he spoke with great fervor and taught about Jesus accurately, thorough he knew only the baptism of John. He began to speak boldly in the synagogue. When Priscila and Aquila heard him, they invited him to their home and explained to him the way of God more adequately’</w:t>
      </w:r>
    </w:p>
    <w:p w14:paraId="249C45ED" w14:textId="77777777" w:rsidR="006A06C8" w:rsidRPr="00C271F6" w:rsidRDefault="006A06C8" w:rsidP="006A06C8">
      <w:pPr>
        <w:spacing w:line="252" w:lineRule="auto"/>
        <w:textAlignment w:val="baseline"/>
        <w:rPr>
          <w:rFonts w:ascii="Arial" w:eastAsia="굴림" w:hAnsi="Arial" w:cs="Arial"/>
          <w:color w:val="000000"/>
          <w:szCs w:val="20"/>
        </w:rPr>
      </w:pPr>
    </w:p>
    <w:p w14:paraId="1A3360C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3 Points of work (Col 3:23-24), ‘Whatever you do, work at it with all your heart, as working for the Lord, not for human masters, since you know that you will receive an inheritance from the Lord as reward’.</w:t>
      </w:r>
    </w:p>
    <w:p w14:paraId="4014774D"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r w:rsidRPr="00C271F6">
        <w:rPr>
          <w:rFonts w:ascii="Arial" w:eastAsia="맑은 고딕" w:hAnsi="Arial" w:cs="Arial"/>
          <w:i/>
          <w:iCs/>
          <w:color w:val="000000"/>
          <w:szCs w:val="20"/>
          <w:u w:val="single" w:color="000000"/>
        </w:rPr>
        <w:t>Whatever you do</w:t>
      </w:r>
    </w:p>
    <w:p w14:paraId="6C31A9F9" w14:textId="77777777" w:rsidR="006A06C8" w:rsidRPr="00C271F6" w:rsidRDefault="006A06C8" w:rsidP="006A06C8">
      <w:pPr>
        <w:spacing w:line="252" w:lineRule="auto"/>
        <w:textAlignment w:val="baseline"/>
        <w:rPr>
          <w:rFonts w:ascii="Arial" w:eastAsia="굴림" w:hAnsi="Arial" w:cs="Arial"/>
          <w:color w:val="000000"/>
          <w:szCs w:val="20"/>
        </w:rPr>
      </w:pPr>
    </w:p>
    <w:p w14:paraId="4852AFF7" w14:textId="77777777" w:rsidR="006A06C8" w:rsidRPr="00C271F6" w:rsidRDefault="006A06C8" w:rsidP="006A06C8">
      <w:pPr>
        <w:spacing w:line="252" w:lineRule="auto"/>
        <w:textAlignment w:val="baseline"/>
        <w:rPr>
          <w:rFonts w:ascii="Arial" w:eastAsia="굴림" w:hAnsi="Arial" w:cs="Arial"/>
          <w:color w:val="000000"/>
          <w:szCs w:val="20"/>
        </w:rPr>
      </w:pPr>
      <w:r w:rsidRPr="00C271F6">
        <w:rPr>
          <w:rFonts w:ascii="Arial" w:eastAsia="맑은 고딕" w:hAnsi="Arial" w:cs="Arial"/>
          <w:color w:val="000000"/>
          <w:szCs w:val="20"/>
        </w:rPr>
        <w:t xml:space="preserve">. </w:t>
      </w:r>
      <w:r w:rsidRPr="00C271F6">
        <w:rPr>
          <w:rFonts w:ascii="Arial" w:eastAsia="맑은 고딕" w:hAnsi="Arial" w:cs="Arial"/>
          <w:i/>
          <w:iCs/>
          <w:color w:val="000000"/>
          <w:szCs w:val="20"/>
          <w:u w:val="single" w:color="000000"/>
        </w:rPr>
        <w:t>Work at it with all your heart</w:t>
      </w:r>
    </w:p>
    <w:p w14:paraId="27356FF9" w14:textId="77777777" w:rsidR="006A06C8" w:rsidRPr="00C271F6" w:rsidRDefault="006A06C8" w:rsidP="006A06C8">
      <w:pPr>
        <w:spacing w:line="252" w:lineRule="auto"/>
        <w:textAlignment w:val="baseline"/>
        <w:rPr>
          <w:rFonts w:ascii="Arial" w:eastAsia="굴림" w:hAnsi="Arial" w:cs="Arial"/>
          <w:color w:val="000000"/>
          <w:szCs w:val="20"/>
        </w:rPr>
      </w:pPr>
    </w:p>
    <w:p w14:paraId="5EF2E1C4" w14:textId="77777777" w:rsidR="007A6613" w:rsidRPr="00C271F6" w:rsidRDefault="007A6613">
      <w:pPr>
        <w:rPr>
          <w:rFonts w:ascii="Arial" w:hAnsi="Arial" w:cs="Arial"/>
          <w:szCs w:val="20"/>
        </w:rPr>
      </w:pPr>
    </w:p>
    <w:sectPr w:rsidR="007A6613" w:rsidRPr="00C271F6">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06E6" w14:textId="77777777" w:rsidR="00844160" w:rsidRDefault="00844160" w:rsidP="000A14F7">
      <w:pPr>
        <w:spacing w:after="0" w:line="240" w:lineRule="auto"/>
      </w:pPr>
      <w:r>
        <w:separator/>
      </w:r>
    </w:p>
  </w:endnote>
  <w:endnote w:type="continuationSeparator" w:id="0">
    <w:p w14:paraId="4A78C26A" w14:textId="77777777" w:rsidR="00844160" w:rsidRDefault="00844160" w:rsidP="000A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F448" w14:textId="77777777" w:rsidR="00844160" w:rsidRDefault="00844160" w:rsidP="000A14F7">
      <w:pPr>
        <w:spacing w:after="0" w:line="240" w:lineRule="auto"/>
      </w:pPr>
      <w:r>
        <w:separator/>
      </w:r>
    </w:p>
  </w:footnote>
  <w:footnote w:type="continuationSeparator" w:id="0">
    <w:p w14:paraId="7EA0E1D9" w14:textId="77777777" w:rsidR="00844160" w:rsidRDefault="00844160" w:rsidP="000A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D70AA"/>
    <w:multiLevelType w:val="multilevel"/>
    <w:tmpl w:val="D8A4AE9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C8"/>
    <w:rsid w:val="000A14F7"/>
    <w:rsid w:val="005741B5"/>
    <w:rsid w:val="006A06C8"/>
    <w:rsid w:val="00741356"/>
    <w:rsid w:val="007A6613"/>
    <w:rsid w:val="00844160"/>
    <w:rsid w:val="00955F54"/>
    <w:rsid w:val="00B00307"/>
    <w:rsid w:val="00BF19BC"/>
    <w:rsid w:val="00C271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45D7B"/>
  <w15:chartTrackingRefBased/>
  <w15:docId w15:val="{3B6B5226-833D-4126-B78B-51F37E62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C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F7"/>
    <w:pPr>
      <w:tabs>
        <w:tab w:val="center" w:pos="4513"/>
        <w:tab w:val="right" w:pos="9026"/>
      </w:tabs>
      <w:spacing w:after="0" w:line="240" w:lineRule="auto"/>
    </w:pPr>
  </w:style>
  <w:style w:type="character" w:customStyle="1" w:styleId="Char">
    <w:name w:val="머리글 Char"/>
    <w:basedOn w:val="a0"/>
    <w:link w:val="a3"/>
    <w:uiPriority w:val="99"/>
    <w:rsid w:val="000A14F7"/>
  </w:style>
  <w:style w:type="paragraph" w:styleId="a4">
    <w:name w:val="footer"/>
    <w:basedOn w:val="a"/>
    <w:link w:val="Char0"/>
    <w:uiPriority w:val="99"/>
    <w:unhideWhenUsed/>
    <w:rsid w:val="000A14F7"/>
    <w:pPr>
      <w:tabs>
        <w:tab w:val="center" w:pos="4513"/>
        <w:tab w:val="right" w:pos="9026"/>
      </w:tabs>
      <w:spacing w:after="0" w:line="240" w:lineRule="auto"/>
    </w:pPr>
  </w:style>
  <w:style w:type="character" w:customStyle="1" w:styleId="Char0">
    <w:name w:val="바닥글 Char"/>
    <w:basedOn w:val="a0"/>
    <w:link w:val="a4"/>
    <w:uiPriority w:val="99"/>
    <w:rsid w:val="000A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4801</Words>
  <Characters>27367</Characters>
  <Application>Microsoft Office Word</Application>
  <DocSecurity>0</DocSecurity>
  <Lines>228</Lines>
  <Paragraphs>64</Paragraphs>
  <ScaleCrop>false</ScaleCrop>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이윤재목사</dc:creator>
  <cp:keywords/>
  <dc:description/>
  <cp:lastModifiedBy>이윤재목사</cp:lastModifiedBy>
  <cp:revision>5</cp:revision>
  <dcterms:created xsi:type="dcterms:W3CDTF">2025-09-25T08:21:00Z</dcterms:created>
  <dcterms:modified xsi:type="dcterms:W3CDTF">2025-10-25T17:18:00Z</dcterms:modified>
</cp:coreProperties>
</file>